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59"/>
        <w:gridCol w:w="1593"/>
        <w:gridCol w:w="5943"/>
      </w:tblGrid>
      <w:tr w:rsidR="004D0DD3" w14:paraId="0DBB7108" w14:textId="77777777" w:rsidTr="003C13AC">
        <w:tc>
          <w:tcPr>
            <w:tcW w:w="3152" w:type="dxa"/>
            <w:gridSpan w:val="2"/>
            <w:shd w:val="clear" w:color="auto" w:fill="D9D9D9" w:themeFill="background1" w:themeFillShade="D9"/>
          </w:tcPr>
          <w:p w14:paraId="5D7962E2" w14:textId="77777777" w:rsidR="004D0DD3" w:rsidRPr="00916651" w:rsidRDefault="00004DB9" w:rsidP="004D0DD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651">
              <w:rPr>
                <w:rFonts w:ascii="Arial" w:hAnsi="Arial" w:cs="Arial"/>
                <w:b/>
                <w:sz w:val="24"/>
                <w:szCs w:val="24"/>
              </w:rPr>
              <w:t>Лични подаци</w:t>
            </w:r>
          </w:p>
        </w:tc>
        <w:tc>
          <w:tcPr>
            <w:tcW w:w="5943" w:type="dxa"/>
            <w:shd w:val="clear" w:color="auto" w:fill="D9D9D9" w:themeFill="background1" w:themeFillShade="D9"/>
          </w:tcPr>
          <w:p w14:paraId="14D36AF8" w14:textId="77777777" w:rsidR="004D0DD3" w:rsidRPr="00916651" w:rsidRDefault="004D0DD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F3262" w14:paraId="1B4B28D9" w14:textId="77777777" w:rsidTr="009368C8">
        <w:trPr>
          <w:trHeight w:val="623"/>
        </w:trPr>
        <w:tc>
          <w:tcPr>
            <w:tcW w:w="3152" w:type="dxa"/>
            <w:gridSpan w:val="2"/>
            <w:vAlign w:val="center"/>
          </w:tcPr>
          <w:p w14:paraId="6AEBF793" w14:textId="77777777" w:rsidR="003F3262" w:rsidRPr="00916651" w:rsidRDefault="003F3262" w:rsidP="0093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Име</w:t>
            </w: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>/</w:t>
            </w:r>
            <w:r w:rsidRPr="00916651">
              <w:rPr>
                <w:rFonts w:ascii="Arial" w:hAnsi="Arial" w:cs="Arial"/>
                <w:sz w:val="24"/>
                <w:szCs w:val="24"/>
              </w:rPr>
              <w:t>Презиме</w:t>
            </w:r>
          </w:p>
        </w:tc>
        <w:tc>
          <w:tcPr>
            <w:tcW w:w="5943" w:type="dxa"/>
            <w:vAlign w:val="center"/>
          </w:tcPr>
          <w:p w14:paraId="7985C107" w14:textId="77777777" w:rsidR="003F3262" w:rsidRPr="00916651" w:rsidRDefault="00807479" w:rsidP="009368C8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Снежана Радуловић Јевремовић</w:t>
            </w:r>
          </w:p>
        </w:tc>
      </w:tr>
      <w:tr w:rsidR="00791106" w14:paraId="3A61EBCA" w14:textId="77777777" w:rsidTr="009368C8">
        <w:trPr>
          <w:trHeight w:val="623"/>
        </w:trPr>
        <w:tc>
          <w:tcPr>
            <w:tcW w:w="3152" w:type="dxa"/>
            <w:gridSpan w:val="2"/>
            <w:vAlign w:val="center"/>
          </w:tcPr>
          <w:p w14:paraId="2D6AD7B0" w14:textId="77777777" w:rsidR="00791106" w:rsidRPr="00916651" w:rsidRDefault="00004DB9" w:rsidP="0093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943" w:type="dxa"/>
            <w:vAlign w:val="center"/>
          </w:tcPr>
          <w:p w14:paraId="76E14005" w14:textId="77777777" w:rsidR="00791106" w:rsidRPr="00916651" w:rsidRDefault="008F3325" w:rsidP="009368C8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>+381 62801719</w:t>
            </w:r>
            <w:r w:rsidR="00807479" w:rsidRPr="00916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91106" w14:paraId="3E03F6D8" w14:textId="77777777" w:rsidTr="009368C8">
        <w:trPr>
          <w:trHeight w:val="623"/>
        </w:trPr>
        <w:tc>
          <w:tcPr>
            <w:tcW w:w="3152" w:type="dxa"/>
            <w:gridSpan w:val="2"/>
            <w:shd w:val="clear" w:color="auto" w:fill="auto"/>
            <w:vAlign w:val="center"/>
          </w:tcPr>
          <w:p w14:paraId="599F747B" w14:textId="77777777" w:rsidR="00791106" w:rsidRPr="00916651" w:rsidRDefault="008F3325" w:rsidP="009368C8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5447331" w14:textId="77777777" w:rsidR="00791106" w:rsidRPr="00916651" w:rsidRDefault="00807479" w:rsidP="009368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6651">
              <w:rPr>
                <w:rFonts w:ascii="Arial" w:hAnsi="Arial" w:cs="Arial"/>
                <w:sz w:val="24"/>
                <w:szCs w:val="24"/>
                <w:lang w:val="en-US"/>
              </w:rPr>
              <w:t>sradulovicjevremovic</w:t>
            </w:r>
            <w:r w:rsidR="008F3325" w:rsidRPr="00916651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r w:rsidR="00044064" w:rsidRPr="00916651">
              <w:rPr>
                <w:rFonts w:ascii="Arial" w:hAnsi="Arial" w:cs="Arial"/>
                <w:sz w:val="24"/>
                <w:szCs w:val="24"/>
                <w:lang w:val="en-US"/>
              </w:rPr>
              <w:t>gmail.com</w:t>
            </w:r>
          </w:p>
        </w:tc>
      </w:tr>
      <w:tr w:rsidR="00791106" w14:paraId="7685B1EF" w14:textId="77777777" w:rsidTr="009368C8">
        <w:trPr>
          <w:trHeight w:val="623"/>
        </w:trPr>
        <w:tc>
          <w:tcPr>
            <w:tcW w:w="3152" w:type="dxa"/>
            <w:gridSpan w:val="2"/>
            <w:vAlign w:val="center"/>
          </w:tcPr>
          <w:p w14:paraId="3921805B" w14:textId="2B0C8C4F" w:rsidR="00791106" w:rsidRPr="00916651" w:rsidRDefault="00004DB9" w:rsidP="0093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 xml:space="preserve">датум </w:t>
            </w:r>
            <w:r w:rsidR="0059419B">
              <w:rPr>
                <w:rFonts w:ascii="Arial" w:hAnsi="Arial" w:cs="Arial"/>
                <w:sz w:val="24"/>
                <w:szCs w:val="24"/>
              </w:rPr>
              <w:t xml:space="preserve">и место </w:t>
            </w:r>
            <w:r w:rsidRPr="00916651">
              <w:rPr>
                <w:rFonts w:ascii="Arial" w:hAnsi="Arial" w:cs="Arial"/>
                <w:sz w:val="24"/>
                <w:szCs w:val="24"/>
              </w:rPr>
              <w:t>рођења</w:t>
            </w:r>
          </w:p>
        </w:tc>
        <w:tc>
          <w:tcPr>
            <w:tcW w:w="5943" w:type="dxa"/>
            <w:vAlign w:val="center"/>
          </w:tcPr>
          <w:p w14:paraId="5545EC43" w14:textId="7FB34DCA" w:rsidR="00791106" w:rsidRPr="00916651" w:rsidRDefault="00807479" w:rsidP="009368C8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>15</w:t>
            </w:r>
            <w:r w:rsidR="003F3262" w:rsidRPr="00916651">
              <w:rPr>
                <w:rFonts w:ascii="Arial" w:hAnsi="Arial" w:cs="Arial"/>
                <w:sz w:val="24"/>
                <w:szCs w:val="24"/>
              </w:rPr>
              <w:t>.</w:t>
            </w:r>
            <w:r w:rsidR="004D0DD3"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916651">
              <w:rPr>
                <w:rFonts w:ascii="Arial" w:hAnsi="Arial" w:cs="Arial"/>
                <w:sz w:val="24"/>
                <w:szCs w:val="24"/>
              </w:rPr>
              <w:t>мај</w:t>
            </w:r>
            <w:r w:rsidR="004D0DD3"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 19</w:t>
            </w:r>
            <w:r w:rsidRPr="00916651">
              <w:rPr>
                <w:rFonts w:ascii="Arial" w:hAnsi="Arial" w:cs="Arial"/>
                <w:sz w:val="24"/>
                <w:szCs w:val="24"/>
              </w:rPr>
              <w:t>66</w:t>
            </w:r>
            <w:r w:rsidR="000A51AE" w:rsidRPr="00916651">
              <w:rPr>
                <w:rFonts w:ascii="Arial" w:hAnsi="Arial" w:cs="Arial"/>
                <w:sz w:val="24"/>
                <w:szCs w:val="24"/>
              </w:rPr>
              <w:t>.</w:t>
            </w:r>
            <w:r w:rsidR="0059419B">
              <w:rPr>
                <w:rFonts w:ascii="Arial" w:hAnsi="Arial" w:cs="Arial"/>
                <w:sz w:val="24"/>
                <w:szCs w:val="24"/>
              </w:rPr>
              <w:t xml:space="preserve"> Београд</w:t>
            </w:r>
          </w:p>
        </w:tc>
      </w:tr>
      <w:tr w:rsidR="00791106" w14:paraId="47806C6D" w14:textId="77777777" w:rsidTr="003C13AC">
        <w:tc>
          <w:tcPr>
            <w:tcW w:w="3152" w:type="dxa"/>
            <w:gridSpan w:val="2"/>
            <w:shd w:val="clear" w:color="auto" w:fill="D9D9D9" w:themeFill="background1" w:themeFillShade="D9"/>
          </w:tcPr>
          <w:p w14:paraId="020817BD" w14:textId="77777777" w:rsidR="00791106" w:rsidRPr="00916651" w:rsidRDefault="00004DB9" w:rsidP="000619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b/>
                <w:sz w:val="24"/>
                <w:szCs w:val="24"/>
              </w:rPr>
              <w:t>Радно искуство</w:t>
            </w:r>
          </w:p>
        </w:tc>
        <w:tc>
          <w:tcPr>
            <w:tcW w:w="5943" w:type="dxa"/>
            <w:shd w:val="clear" w:color="auto" w:fill="D9D9D9" w:themeFill="background1" w:themeFillShade="D9"/>
          </w:tcPr>
          <w:p w14:paraId="0B834F28" w14:textId="77777777" w:rsidR="00791106" w:rsidRPr="00916651" w:rsidRDefault="00791106">
            <w:pPr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</w:tc>
      </w:tr>
      <w:tr w:rsidR="0006197A" w14:paraId="5A68E3F5" w14:textId="77777777" w:rsidTr="009368C8">
        <w:trPr>
          <w:trHeight w:val="546"/>
        </w:trPr>
        <w:tc>
          <w:tcPr>
            <w:tcW w:w="3152" w:type="dxa"/>
            <w:gridSpan w:val="2"/>
            <w:vAlign w:val="center"/>
          </w:tcPr>
          <w:p w14:paraId="24CC7997" w14:textId="77777777" w:rsidR="0006197A" w:rsidRPr="00916651" w:rsidRDefault="00004DB9" w:rsidP="0093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5943" w:type="dxa"/>
            <w:vAlign w:val="center"/>
          </w:tcPr>
          <w:p w14:paraId="536164E7" w14:textId="77777777" w:rsidR="0006197A" w:rsidRPr="00916651" w:rsidRDefault="00004DB9" w:rsidP="009368C8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од</w:t>
            </w:r>
            <w:r w:rsidR="0006197A"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="00807479" w:rsidRPr="00916651">
              <w:rPr>
                <w:rFonts w:ascii="Arial" w:hAnsi="Arial" w:cs="Arial"/>
                <w:sz w:val="24"/>
                <w:szCs w:val="24"/>
              </w:rPr>
              <w:t>октобра</w:t>
            </w:r>
            <w:r w:rsidR="0006197A"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="00807479" w:rsidRPr="00916651">
              <w:rPr>
                <w:rFonts w:ascii="Arial" w:hAnsi="Arial" w:cs="Arial"/>
                <w:sz w:val="24"/>
                <w:szCs w:val="24"/>
              </w:rPr>
              <w:t>1995</w:t>
            </w:r>
            <w:r w:rsidR="003F3262" w:rsidRPr="009166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97A" w14:paraId="2B97F7E2" w14:textId="77777777" w:rsidTr="009368C8">
        <w:trPr>
          <w:trHeight w:val="554"/>
        </w:trPr>
        <w:tc>
          <w:tcPr>
            <w:tcW w:w="3152" w:type="dxa"/>
            <w:gridSpan w:val="2"/>
            <w:shd w:val="clear" w:color="auto" w:fill="auto"/>
            <w:vAlign w:val="center"/>
          </w:tcPr>
          <w:p w14:paraId="04FE1961" w14:textId="77777777" w:rsidR="0006197A" w:rsidRPr="00916651" w:rsidRDefault="00004DB9" w:rsidP="009368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позиција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3205CE1" w14:textId="77777777" w:rsidR="0006197A" w:rsidRPr="00916651" w:rsidRDefault="00916651" w:rsidP="009368C8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Шеф одељења за заштиту животне средине</w:t>
            </w:r>
          </w:p>
        </w:tc>
      </w:tr>
      <w:tr w:rsidR="0006197A" w14:paraId="11B9A287" w14:textId="77777777" w:rsidTr="009830F9">
        <w:tc>
          <w:tcPr>
            <w:tcW w:w="3152" w:type="dxa"/>
            <w:gridSpan w:val="2"/>
            <w:vAlign w:val="center"/>
          </w:tcPr>
          <w:p w14:paraId="000D7245" w14:textId="77777777" w:rsidR="0006197A" w:rsidRPr="00916651" w:rsidRDefault="009016C7" w:rsidP="00983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квалификације</w:t>
            </w:r>
          </w:p>
        </w:tc>
        <w:tc>
          <w:tcPr>
            <w:tcW w:w="5943" w:type="dxa"/>
            <w:vAlign w:val="center"/>
          </w:tcPr>
          <w:p w14:paraId="1EE57A64" w14:textId="77777777" w:rsidR="009461F4" w:rsidRPr="00916651" w:rsidRDefault="00FC23E2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Процен</w:t>
            </w:r>
            <w:r w:rsidR="00916651" w:rsidRPr="00916651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9016C7" w:rsidRPr="00916651">
              <w:rPr>
                <w:rFonts w:ascii="Arial" w:hAnsi="Arial" w:cs="Arial"/>
                <w:sz w:val="24"/>
                <w:szCs w:val="24"/>
              </w:rPr>
              <w:t>утицаја на животну средину</w:t>
            </w:r>
          </w:p>
          <w:p w14:paraId="64950014" w14:textId="77777777" w:rsidR="009016C7" w:rsidRPr="00916651" w:rsidRDefault="00C47EC7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Планови управљања ж</w:t>
            </w:r>
            <w:r w:rsidR="009016C7" w:rsidRPr="00916651">
              <w:rPr>
                <w:rFonts w:ascii="Arial" w:hAnsi="Arial" w:cs="Arial"/>
                <w:sz w:val="24"/>
                <w:szCs w:val="24"/>
              </w:rPr>
              <w:t>ивотном средином</w:t>
            </w:r>
          </w:p>
          <w:p w14:paraId="4330FE1F" w14:textId="77777777" w:rsidR="00916651" w:rsidRDefault="00916651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Елаборати заштите животне средине</w:t>
            </w:r>
          </w:p>
          <w:p w14:paraId="4991B298" w14:textId="77777777" w:rsidR="008774B8" w:rsidRPr="00916651" w:rsidRDefault="008774B8" w:rsidP="00983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Акциони планови за заштиту животне средине</w:t>
            </w:r>
          </w:p>
          <w:p w14:paraId="757D480F" w14:textId="77777777" w:rsidR="00916651" w:rsidRPr="00916651" w:rsidRDefault="00916651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Техничка документација (ИДП, ПГД,ПЗИ, ПИО)</w:t>
            </w:r>
          </w:p>
          <w:p w14:paraId="6242554B" w14:textId="77777777" w:rsidR="00C47EC7" w:rsidRDefault="000A51AE" w:rsidP="009830F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Прорачун буке и конструкције за заштиту од буке</w:t>
            </w:r>
          </w:p>
          <w:p w14:paraId="25CF032D" w14:textId="77777777" w:rsidR="008774B8" w:rsidRPr="008774B8" w:rsidRDefault="008774B8" w:rsidP="00983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Техничка контрола техничке документације...</w:t>
            </w:r>
          </w:p>
        </w:tc>
      </w:tr>
      <w:tr w:rsidR="0006197A" w14:paraId="36DA3545" w14:textId="77777777" w:rsidTr="009830F9">
        <w:trPr>
          <w:trHeight w:val="1149"/>
        </w:trPr>
        <w:tc>
          <w:tcPr>
            <w:tcW w:w="3152" w:type="dxa"/>
            <w:gridSpan w:val="2"/>
            <w:vAlign w:val="center"/>
          </w:tcPr>
          <w:p w14:paraId="199CCBF8" w14:textId="77777777" w:rsidR="0006197A" w:rsidRPr="00916651" w:rsidRDefault="00AE38E3" w:rsidP="00983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в</w:t>
            </w:r>
            <w:r w:rsidR="00004DB9" w:rsidRPr="00916651">
              <w:rPr>
                <w:rFonts w:ascii="Arial" w:hAnsi="Arial" w:cs="Arial"/>
                <w:sz w:val="24"/>
                <w:szCs w:val="24"/>
              </w:rPr>
              <w:t>рста посла и сектор</w:t>
            </w:r>
          </w:p>
        </w:tc>
        <w:tc>
          <w:tcPr>
            <w:tcW w:w="5943" w:type="dxa"/>
            <w:vAlign w:val="center"/>
          </w:tcPr>
          <w:p w14:paraId="2F49A20A" w14:textId="77777777" w:rsidR="0006197A" w:rsidRPr="00916651" w:rsidRDefault="00004DB9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грађевинарство</w:t>
            </w:r>
            <w:r w:rsidR="007F5242"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, </w:t>
            </w:r>
            <w:r w:rsidRPr="00916651">
              <w:rPr>
                <w:rFonts w:ascii="Arial" w:hAnsi="Arial" w:cs="Arial"/>
                <w:sz w:val="24"/>
                <w:szCs w:val="24"/>
              </w:rPr>
              <w:t>и</w:t>
            </w:r>
            <w:r w:rsidR="009016C7" w:rsidRPr="00916651">
              <w:rPr>
                <w:rFonts w:ascii="Arial" w:hAnsi="Arial" w:cs="Arial"/>
                <w:sz w:val="24"/>
                <w:szCs w:val="24"/>
              </w:rPr>
              <w:t>нфраструктура</w:t>
            </w:r>
          </w:p>
        </w:tc>
      </w:tr>
      <w:tr w:rsidR="0006197A" w14:paraId="488949E8" w14:textId="77777777" w:rsidTr="003C13AC">
        <w:tc>
          <w:tcPr>
            <w:tcW w:w="3152" w:type="dxa"/>
            <w:gridSpan w:val="2"/>
            <w:shd w:val="clear" w:color="auto" w:fill="D9D9D9" w:themeFill="background1" w:themeFillShade="D9"/>
          </w:tcPr>
          <w:p w14:paraId="6C3A7786" w14:textId="77777777" w:rsidR="0006197A" w:rsidRPr="00916651" w:rsidRDefault="00004DB9" w:rsidP="000619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b/>
                <w:sz w:val="24"/>
                <w:szCs w:val="24"/>
              </w:rPr>
              <w:t>Образовање</w:t>
            </w:r>
          </w:p>
        </w:tc>
        <w:tc>
          <w:tcPr>
            <w:tcW w:w="5943" w:type="dxa"/>
            <w:shd w:val="clear" w:color="auto" w:fill="D9D9D9" w:themeFill="background1" w:themeFillShade="D9"/>
          </w:tcPr>
          <w:p w14:paraId="1A083942" w14:textId="77777777" w:rsidR="0006197A" w:rsidRPr="00916651" w:rsidRDefault="0006197A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CF6939" w14:paraId="5D51CADB" w14:textId="77777777" w:rsidTr="003C13AC">
        <w:tc>
          <w:tcPr>
            <w:tcW w:w="3152" w:type="dxa"/>
            <w:gridSpan w:val="2"/>
          </w:tcPr>
          <w:p w14:paraId="55E51435" w14:textId="77777777" w:rsidR="00CF6939" w:rsidRPr="00916651" w:rsidRDefault="00CF6939" w:rsidP="000619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1994.</w:t>
            </w:r>
          </w:p>
        </w:tc>
        <w:tc>
          <w:tcPr>
            <w:tcW w:w="5943" w:type="dxa"/>
          </w:tcPr>
          <w:p w14:paraId="504527AB" w14:textId="024C6ADA" w:rsidR="00CF6939" w:rsidRPr="00916651" w:rsidRDefault="00EC4D92" w:rsidP="007C7A0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Дипломирани грађевински инж</w:t>
            </w:r>
            <w:r w:rsidR="00D83131">
              <w:rPr>
                <w:rFonts w:ascii="Arial" w:hAnsi="Arial" w:cs="Arial"/>
                <w:sz w:val="24"/>
                <w:szCs w:val="24"/>
                <w:lang w:val="sr-Latn-RS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њер, </w:t>
            </w:r>
            <w:r w:rsidR="00CF6939" w:rsidRPr="00916651">
              <w:rPr>
                <w:rFonts w:ascii="Arial" w:hAnsi="Arial" w:cs="Arial"/>
                <w:sz w:val="24"/>
                <w:szCs w:val="24"/>
              </w:rPr>
              <w:t>Грађевински факултет у Београду</w:t>
            </w:r>
          </w:p>
          <w:p w14:paraId="080FB2FA" w14:textId="77777777" w:rsidR="00CF6939" w:rsidRPr="00916651" w:rsidRDefault="00CF6939" w:rsidP="007C7A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смер: путеви и аеродроми</w:t>
            </w:r>
          </w:p>
        </w:tc>
      </w:tr>
      <w:tr w:rsidR="00CF6939" w14:paraId="01B6478A" w14:textId="77777777" w:rsidTr="003C13AC">
        <w:trPr>
          <w:trHeight w:val="547"/>
        </w:trPr>
        <w:tc>
          <w:tcPr>
            <w:tcW w:w="3152" w:type="dxa"/>
            <w:gridSpan w:val="2"/>
            <w:shd w:val="clear" w:color="auto" w:fill="auto"/>
          </w:tcPr>
          <w:p w14:paraId="25E00994" w14:textId="77777777" w:rsidR="00CF6939" w:rsidRPr="00CF6939" w:rsidRDefault="00EC4D92" w:rsidP="008774B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</w:rPr>
              <w:t>2002/</w:t>
            </w:r>
            <w:r w:rsidR="00CF6939">
              <w:rPr>
                <w:rFonts w:ascii="Arial" w:hAnsi="Arial" w:cs="Arial"/>
                <w:sz w:val="24"/>
                <w:szCs w:val="24"/>
                <w:lang w:val="sr-Latn-RS"/>
              </w:rPr>
              <w:t>2003</w:t>
            </w:r>
            <w:r w:rsidR="008774B8"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943" w:type="dxa"/>
            <w:shd w:val="clear" w:color="auto" w:fill="auto"/>
          </w:tcPr>
          <w:p w14:paraId="1EDC3A53" w14:textId="77777777" w:rsidR="00CF6939" w:rsidRPr="00916651" w:rsidRDefault="008774B8" w:rsidP="00D812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74B8">
              <w:rPr>
                <w:rFonts w:ascii="Arial" w:hAnsi="Arial" w:cs="Arial"/>
                <w:sz w:val="24"/>
                <w:szCs w:val="24"/>
              </w:rPr>
              <w:t>Технички факултет, Универзитет у Новом Саду, Одељење за инжењерство заштите животне средине, Специјалистичке студије заштите животне средине</w:t>
            </w:r>
          </w:p>
        </w:tc>
      </w:tr>
      <w:tr w:rsidR="00D8129B" w14:paraId="0C940736" w14:textId="77777777" w:rsidTr="003C13AC">
        <w:trPr>
          <w:trHeight w:val="547"/>
        </w:trPr>
        <w:tc>
          <w:tcPr>
            <w:tcW w:w="3152" w:type="dxa"/>
            <w:gridSpan w:val="2"/>
            <w:shd w:val="clear" w:color="auto" w:fill="auto"/>
          </w:tcPr>
          <w:p w14:paraId="48E33440" w14:textId="77777777" w:rsidR="00D8129B" w:rsidRPr="00D8129B" w:rsidRDefault="00EC4D92" w:rsidP="008774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2006/</w:t>
            </w:r>
            <w:r w:rsidR="00D8129B">
              <w:rPr>
                <w:rFonts w:ascii="Arial" w:hAnsi="Arial" w:cs="Arial"/>
                <w:sz w:val="24"/>
                <w:szCs w:val="24"/>
              </w:rPr>
              <w:t>2007.</w:t>
            </w:r>
          </w:p>
        </w:tc>
        <w:tc>
          <w:tcPr>
            <w:tcW w:w="5943" w:type="dxa"/>
            <w:shd w:val="clear" w:color="auto" w:fill="auto"/>
          </w:tcPr>
          <w:p w14:paraId="4F586127" w14:textId="77777777" w:rsidR="00D8129B" w:rsidRPr="008774B8" w:rsidRDefault="00D8129B" w:rsidP="00D812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D8129B">
              <w:rPr>
                <w:rFonts w:ascii="Arial" w:hAnsi="Arial" w:cs="Arial"/>
                <w:sz w:val="24"/>
                <w:szCs w:val="24"/>
              </w:rPr>
              <w:t>Twinning program in traffic noise, air and water pollution problems; monitoring; - Swedish Road Administration and Republic of Serbia roads directorate</w:t>
            </w:r>
          </w:p>
        </w:tc>
      </w:tr>
      <w:tr w:rsidR="00D8129B" w14:paraId="67B9A821" w14:textId="77777777" w:rsidTr="003C13AC">
        <w:trPr>
          <w:trHeight w:val="547"/>
        </w:trPr>
        <w:tc>
          <w:tcPr>
            <w:tcW w:w="3152" w:type="dxa"/>
            <w:gridSpan w:val="2"/>
            <w:shd w:val="clear" w:color="auto" w:fill="auto"/>
          </w:tcPr>
          <w:p w14:paraId="25E567A1" w14:textId="77777777" w:rsidR="00D8129B" w:rsidRDefault="00D8129B" w:rsidP="008774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2011.</w:t>
            </w:r>
          </w:p>
        </w:tc>
        <w:tc>
          <w:tcPr>
            <w:tcW w:w="5943" w:type="dxa"/>
            <w:shd w:val="clear" w:color="auto" w:fill="auto"/>
          </w:tcPr>
          <w:p w14:paraId="6CC54A20" w14:textId="77777777" w:rsidR="00D8129B" w:rsidRPr="00D8129B" w:rsidRDefault="00D8129B" w:rsidP="00EC4D92">
            <w:pPr>
              <w:pStyle w:val="HTMLPreformatted"/>
              <w:shd w:val="clear" w:color="auto" w:fill="F8F9FA"/>
              <w:rPr>
                <w:rFonts w:ascii="Arial" w:eastAsiaTheme="minorHAnsi" w:hAnsi="Arial" w:cs="Arial"/>
                <w:noProof/>
                <w:sz w:val="24"/>
                <w:szCs w:val="24"/>
                <w:lang w:val="sr-Cyrl-RS" w:eastAsia="en-US"/>
              </w:rPr>
            </w:pPr>
            <w:r w:rsidRPr="00D8129B">
              <w:rPr>
                <w:rFonts w:ascii="Arial" w:eastAsiaTheme="minorHAnsi" w:hAnsi="Arial" w:cs="Arial"/>
                <w:noProof/>
                <w:sz w:val="24"/>
                <w:szCs w:val="24"/>
                <w:lang w:val="sr-Cyrl-RS" w:eastAsia="en-US"/>
              </w:rPr>
              <w:t xml:space="preserve">Министарство рада и социјалне политике - Управа за заштиту на раду, </w:t>
            </w:r>
            <w:r w:rsidR="00EC4D92">
              <w:rPr>
                <w:rFonts w:ascii="Arial" w:eastAsiaTheme="minorHAnsi" w:hAnsi="Arial" w:cs="Arial"/>
                <w:noProof/>
                <w:sz w:val="24"/>
                <w:szCs w:val="24"/>
                <w:lang w:val="sr-Cyrl-RS" w:eastAsia="en-US"/>
              </w:rPr>
              <w:t>К</w:t>
            </w:r>
            <w:r w:rsidRPr="00D8129B">
              <w:rPr>
                <w:rFonts w:ascii="Arial" w:eastAsiaTheme="minorHAnsi" w:hAnsi="Arial" w:cs="Arial"/>
                <w:noProof/>
                <w:sz w:val="24"/>
                <w:szCs w:val="24"/>
                <w:lang w:val="sr-Cyrl-RS" w:eastAsia="en-US"/>
              </w:rPr>
              <w:t>оординатор у фази израде пројекта (план превентивних мера)</w:t>
            </w:r>
          </w:p>
        </w:tc>
      </w:tr>
      <w:tr w:rsidR="00CF6939" w14:paraId="15F5DB39" w14:textId="77777777" w:rsidTr="003C13AC">
        <w:tc>
          <w:tcPr>
            <w:tcW w:w="3152" w:type="dxa"/>
            <w:gridSpan w:val="2"/>
            <w:shd w:val="clear" w:color="auto" w:fill="D9D9D9" w:themeFill="background1" w:themeFillShade="D9"/>
          </w:tcPr>
          <w:p w14:paraId="5873F997" w14:textId="77777777" w:rsidR="00CF6939" w:rsidRPr="00916651" w:rsidRDefault="00CF6939" w:rsidP="0006197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b/>
                <w:sz w:val="24"/>
                <w:szCs w:val="24"/>
              </w:rPr>
              <w:t>Личне споособности</w:t>
            </w:r>
          </w:p>
        </w:tc>
        <w:tc>
          <w:tcPr>
            <w:tcW w:w="5943" w:type="dxa"/>
            <w:shd w:val="clear" w:color="auto" w:fill="D9D9D9" w:themeFill="background1" w:themeFillShade="D9"/>
          </w:tcPr>
          <w:p w14:paraId="743AFC81" w14:textId="77777777" w:rsidR="00CF6939" w:rsidRPr="00916651" w:rsidRDefault="00CF693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CF6939" w14:paraId="15D8E303" w14:textId="77777777" w:rsidTr="009830F9">
        <w:tc>
          <w:tcPr>
            <w:tcW w:w="3152" w:type="dxa"/>
            <w:gridSpan w:val="2"/>
            <w:vAlign w:val="center"/>
          </w:tcPr>
          <w:p w14:paraId="13E7E503" w14:textId="77777777" w:rsidR="00CF6939" w:rsidRPr="00916651" w:rsidRDefault="00CF6939" w:rsidP="00983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матерњи језик</w:t>
            </w:r>
          </w:p>
        </w:tc>
        <w:tc>
          <w:tcPr>
            <w:tcW w:w="5943" w:type="dxa"/>
            <w:vAlign w:val="center"/>
          </w:tcPr>
          <w:p w14:paraId="42496C9F" w14:textId="77777777" w:rsidR="009830F9" w:rsidRPr="00916651" w:rsidRDefault="00CF6939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српски</w:t>
            </w:r>
          </w:p>
        </w:tc>
      </w:tr>
      <w:tr w:rsidR="00CF6939" w14:paraId="599C89C3" w14:textId="77777777" w:rsidTr="009830F9">
        <w:tc>
          <w:tcPr>
            <w:tcW w:w="3152" w:type="dxa"/>
            <w:gridSpan w:val="2"/>
            <w:shd w:val="clear" w:color="auto" w:fill="auto"/>
            <w:vAlign w:val="center"/>
          </w:tcPr>
          <w:p w14:paraId="3C899600" w14:textId="77777777" w:rsidR="00CF6939" w:rsidRPr="00916651" w:rsidRDefault="00CF6939" w:rsidP="00983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страни језик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54C426A" w14:textId="77777777" w:rsidR="00CF6939" w:rsidRPr="00916651" w:rsidRDefault="00CF6939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енглески</w:t>
            </w:r>
          </w:p>
        </w:tc>
      </w:tr>
      <w:tr w:rsidR="00CF6939" w14:paraId="3E6E6BCE" w14:textId="77777777" w:rsidTr="009830F9">
        <w:tc>
          <w:tcPr>
            <w:tcW w:w="3152" w:type="dxa"/>
            <w:gridSpan w:val="2"/>
            <w:vAlign w:val="center"/>
          </w:tcPr>
          <w:p w14:paraId="655DF2F3" w14:textId="77777777" w:rsidR="00CF6939" w:rsidRPr="00916651" w:rsidRDefault="00CF6939" w:rsidP="009830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</w:rPr>
              <w:t>остале</w:t>
            </w:r>
          </w:p>
        </w:tc>
        <w:tc>
          <w:tcPr>
            <w:tcW w:w="5943" w:type="dxa"/>
            <w:vAlign w:val="center"/>
          </w:tcPr>
          <w:p w14:paraId="603E50CE" w14:textId="77777777" w:rsidR="00CF6939" w:rsidRDefault="00CF6939" w:rsidP="009830F9">
            <w:pPr>
              <w:rPr>
                <w:rFonts w:ascii="Arial" w:hAnsi="Arial" w:cs="Arial"/>
                <w:sz w:val="24"/>
                <w:szCs w:val="24"/>
              </w:rPr>
            </w:pP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 xml:space="preserve">AutoCAD, </w:t>
            </w:r>
            <w:r w:rsidRPr="00916651">
              <w:rPr>
                <w:rFonts w:ascii="Arial" w:hAnsi="Arial" w:cs="Arial"/>
                <w:sz w:val="24"/>
                <w:szCs w:val="24"/>
                <w:lang w:val="en-US"/>
              </w:rPr>
              <w:t xml:space="preserve">SoundPlan, </w:t>
            </w:r>
            <w:r w:rsidRPr="00916651">
              <w:rPr>
                <w:rFonts w:ascii="Arial" w:hAnsi="Arial" w:cs="Arial"/>
                <w:sz w:val="24"/>
                <w:szCs w:val="24"/>
                <w:lang w:val="sr-Latn-RS"/>
              </w:rPr>
              <w:t>Microsoft Office, ECDL Certificate</w:t>
            </w:r>
          </w:p>
          <w:p w14:paraId="51AEEAB1" w14:textId="77777777" w:rsidR="009830F9" w:rsidRPr="009830F9" w:rsidRDefault="009830F9" w:rsidP="009830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939" w14:paraId="574B8B09" w14:textId="77777777" w:rsidTr="00DC0835">
        <w:trPr>
          <w:trHeight w:val="806"/>
        </w:trPr>
        <w:tc>
          <w:tcPr>
            <w:tcW w:w="9095" w:type="dxa"/>
            <w:gridSpan w:val="3"/>
            <w:shd w:val="clear" w:color="auto" w:fill="D9D9D9" w:themeFill="background1" w:themeFillShade="D9"/>
            <w:vAlign w:val="center"/>
          </w:tcPr>
          <w:p w14:paraId="2D2AA012" w14:textId="705EACC7" w:rsidR="00CF6939" w:rsidRPr="00066D3C" w:rsidRDefault="00CF6939" w:rsidP="00066D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6D3C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Професионално искуство</w:t>
            </w:r>
            <w:r w:rsidR="009368C8">
              <w:rPr>
                <w:rFonts w:ascii="Arial" w:hAnsi="Arial" w:cs="Arial"/>
                <w:b/>
                <w:sz w:val="24"/>
                <w:szCs w:val="24"/>
              </w:rPr>
              <w:t xml:space="preserve"> (2005.-202</w:t>
            </w:r>
            <w:r w:rsidR="00DC083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368C8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</w:tr>
      <w:tr w:rsidR="00CF6939" w14:paraId="2680B1B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821B077" w14:textId="77777777" w:rsidR="00CF6939" w:rsidRPr="00131177" w:rsidRDefault="00CF6939" w:rsidP="00EC4D92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</w:pPr>
            <w:r w:rsidRPr="00131177"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7B70B1" w14:textId="77777777" w:rsidR="00CF6939" w:rsidRPr="00131177" w:rsidRDefault="00CF6939" w:rsidP="00EC4D92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</w:pPr>
            <w:r w:rsidRPr="00131177"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  <w:t>Позиција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D9EF744" w14:textId="77777777" w:rsidR="00CF6939" w:rsidRPr="00131177" w:rsidRDefault="00CF6939" w:rsidP="00EC4D92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</w:pPr>
            <w:r w:rsidRPr="00131177">
              <w:rPr>
                <w:rFonts w:ascii="Arial" w:eastAsiaTheme="minorHAnsi" w:hAnsi="Arial" w:cs="Arial"/>
                <w:b/>
                <w:noProof/>
                <w:sz w:val="24"/>
                <w:szCs w:val="24"/>
                <w:lang w:val="sr-Cyrl-RS"/>
              </w:rPr>
              <w:t>Пројекат</w:t>
            </w:r>
          </w:p>
        </w:tc>
      </w:tr>
      <w:tr w:rsidR="00DC0835" w14:paraId="4E7DE1BC" w14:textId="77777777" w:rsidTr="00697CEE">
        <w:trPr>
          <w:trHeight w:val="713"/>
        </w:trPr>
        <w:tc>
          <w:tcPr>
            <w:tcW w:w="1559" w:type="dxa"/>
            <w:shd w:val="clear" w:color="auto" w:fill="auto"/>
          </w:tcPr>
          <w:p w14:paraId="54FD7FBE" w14:textId="77777777" w:rsidR="00DC0835" w:rsidRDefault="00DC0835" w:rsidP="00DC0835">
            <w:pPr>
              <w:tabs>
                <w:tab w:val="left" w:pos="0"/>
              </w:tabs>
              <w:ind w:hanging="6"/>
              <w:jc w:val="center"/>
              <w:rPr>
                <w:rFonts w:ascii="Arial" w:hAnsi="Arial" w:cs="Arial"/>
                <w:lang w:val="sr-Cyrl-CS"/>
              </w:rPr>
            </w:pPr>
          </w:p>
          <w:p w14:paraId="71754C54" w14:textId="375F1035" w:rsidR="00DC0835" w:rsidRDefault="00DC0835" w:rsidP="00DC0835">
            <w:pPr>
              <w:tabs>
                <w:tab w:val="left" w:pos="0"/>
              </w:tabs>
              <w:ind w:hanging="6"/>
              <w:jc w:val="center"/>
              <w:rPr>
                <w:rFonts w:ascii="Arial" w:hAnsi="Arial" w:cs="Arial"/>
                <w:lang w:val="sr-Cyrl-CS"/>
              </w:rPr>
            </w:pPr>
            <w:r w:rsidRPr="00DC0835">
              <w:rPr>
                <w:rFonts w:ascii="Arial" w:hAnsi="Arial" w:cs="Arial"/>
                <w:lang w:val="sr-Cyrl-CS"/>
              </w:rPr>
              <w:t>2023.</w:t>
            </w:r>
          </w:p>
        </w:tc>
        <w:tc>
          <w:tcPr>
            <w:tcW w:w="1593" w:type="dxa"/>
            <w:shd w:val="clear" w:color="auto" w:fill="auto"/>
          </w:tcPr>
          <w:p w14:paraId="059B46C8" w14:textId="77777777" w:rsidR="00DC0835" w:rsidRDefault="00DC0835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  <w:p w14:paraId="3BFE2349" w14:textId="1C4B08BF" w:rsidR="00DC0835" w:rsidRPr="00DC0835" w:rsidRDefault="00DC0835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DC0835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5649BA4" w14:textId="77777777" w:rsidR="00DC0835" w:rsidRDefault="00DC0835" w:rsidP="00DC0835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државног пута IБ реда бр. 26:</w:t>
            </w:r>
          </w:p>
          <w:p w14:paraId="4FB39035" w14:textId="77777777" w:rsidR="00DC0835" w:rsidRDefault="00DC0835" w:rsidP="00DC0835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деоница: Шабац – Лозница, на административној територији града Шапца</w:t>
            </w:r>
          </w:p>
          <w:p w14:paraId="1F9C693C" w14:textId="209B7066" w:rsidR="00DC0835" w:rsidRPr="00091BCC" w:rsidRDefault="00DC0835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Студија о процени утицаја на животну средину</w:t>
            </w:r>
          </w:p>
        </w:tc>
      </w:tr>
      <w:tr w:rsidR="005776A0" w14:paraId="044794E5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2F642E6" w14:textId="659CC5B8" w:rsidR="005776A0" w:rsidRPr="00091BCC" w:rsidRDefault="005776A0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lang w:val="sr-Cyrl-CS"/>
              </w:rPr>
              <w:t>2023.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C714F10" w14:textId="4A5A1E6D" w:rsidR="005776A0" w:rsidRPr="00131177" w:rsidRDefault="005776A0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E4E1BBA" w14:textId="77777777" w:rsidR="005776A0" w:rsidRPr="00091BCC" w:rsidRDefault="005776A0" w:rsidP="005776A0">
            <w:pPr>
              <w:tabs>
                <w:tab w:val="left" w:pos="0"/>
              </w:tabs>
              <w:ind w:hanging="6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Идејни пројекат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Тунел испод превоја Кадињача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на државном путу IБ реда бр.28, деоница:  Дуб – Дубци</w:t>
            </w:r>
          </w:p>
          <w:p w14:paraId="21F30D07" w14:textId="158AB080" w:rsidR="005776A0" w:rsidRPr="00131177" w:rsidRDefault="005776A0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Студија о процени утицаја на животну средину</w:t>
            </w:r>
          </w:p>
        </w:tc>
      </w:tr>
      <w:tr w:rsidR="005776A0" w14:paraId="2E29C570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F42B6EC" w14:textId="65BC46FE" w:rsidR="005776A0" w:rsidRPr="00091BCC" w:rsidRDefault="005776A0" w:rsidP="005776A0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5776A0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2022.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D705BA4" w14:textId="02FC7D6E" w:rsidR="005776A0" w:rsidRPr="00131177" w:rsidRDefault="005776A0" w:rsidP="00DC0835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5776A0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FAE7A2E" w14:textId="2C49E043" w:rsidR="005776A0" w:rsidRPr="00846022" w:rsidRDefault="005776A0" w:rsidP="005776A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ПГД</w:t>
            </w:r>
            <w:r w:rsidRPr="00846022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–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 w:rsidRPr="00846022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Брза саобраћајница државног пута IБ реда бр. 26: </w:t>
            </w:r>
          </w:p>
          <w:p w14:paraId="13922A7A" w14:textId="77777777" w:rsidR="005776A0" w:rsidRPr="00846022" w:rsidRDefault="005776A0" w:rsidP="005776A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846022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деоница: Шабац – Лозница, </w:t>
            </w:r>
          </w:p>
          <w:p w14:paraId="69745638" w14:textId="47F6B1E2" w:rsidR="005776A0" w:rsidRDefault="005776A0" w:rsidP="005776A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846022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на административној територији града Лознице</w:t>
            </w:r>
          </w:p>
          <w:p w14:paraId="6A788F99" w14:textId="5CB0055F" w:rsidR="005776A0" w:rsidRPr="00131177" w:rsidRDefault="005776A0" w:rsidP="005776A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484E4C" w14:paraId="72DD0E35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66BAD32" w14:textId="76033D78" w:rsidR="00484E4C" w:rsidRPr="00091BCC" w:rsidRDefault="005776A0" w:rsidP="00091BCC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5776A0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2022.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E01953" w14:textId="098465B9" w:rsidR="00484E4C" w:rsidRPr="00131177" w:rsidRDefault="005776A0" w:rsidP="00091BCC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5776A0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F00FBCF" w14:textId="19CDB518" w:rsidR="005776A0" w:rsidRDefault="005776A0" w:rsidP="005776A0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2E1FF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ПЗИ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Latn-RS"/>
              </w:rPr>
              <w:t xml:space="preserve">- </w:t>
            </w:r>
            <w:r w:rsidRPr="00EE4A91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Аутопут Рума – Шабац, </w:t>
            </w:r>
            <w:r w:rsidRPr="002E1FF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 Аутопута Е-70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Latn-RS"/>
              </w:rPr>
              <w:t xml:space="preserve"> </w:t>
            </w:r>
            <w:r w:rsidRPr="002E1FF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(петља „Рума“) до моста на Сави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деоница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Latn-RS"/>
              </w:rPr>
              <w:t>: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</w:t>
            </w:r>
            <w:r w:rsidRPr="002E1FF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km 44+450,38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-</w:t>
            </w:r>
            <w:r w:rsidRPr="002E1FF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km 65+300,00</w:t>
            </w:r>
          </w:p>
          <w:p w14:paraId="3F386DE7" w14:textId="32F295A2" w:rsidR="00484E4C" w:rsidRPr="00131177" w:rsidRDefault="005776A0" w:rsidP="00131177">
            <w:pPr>
              <w:ind w:left="109" w:hanging="109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091BCC" w14:paraId="3419EC09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19CF9F3" w14:textId="688AA929" w:rsidR="00091BCC" w:rsidRPr="00091BCC" w:rsidRDefault="00091BCC" w:rsidP="00091BCC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lang w:val="sr-Cyrl-CS"/>
              </w:rPr>
              <w:t>2022.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E2DB1DA" w14:textId="62FBA2D3" w:rsidR="00091BCC" w:rsidRPr="00131177" w:rsidRDefault="00091BCC" w:rsidP="00091BCC">
            <w:pPr>
              <w:tabs>
                <w:tab w:val="left" w:pos="0"/>
              </w:tabs>
              <w:ind w:hanging="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D58A125" w14:textId="454F7BDF" w:rsidR="00091BCC" w:rsidRPr="00091BCC" w:rsidRDefault="00091BCC" w:rsidP="00091BCC">
            <w:pPr>
              <w:tabs>
                <w:tab w:val="left" w:pos="0"/>
              </w:tabs>
              <w:ind w:hanging="6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bookmarkStart w:id="0" w:name="OLE_LINK137"/>
            <w:bookmarkStart w:id="1" w:name="OLE_LINK138"/>
            <w:bookmarkStart w:id="2" w:name="OLE_LINK139"/>
            <w:r w:rsidRPr="0073235F">
              <w:rPr>
                <w:rFonts w:ascii="Arial" w:hAnsi="Arial" w:cs="Arial"/>
                <w:sz w:val="24"/>
                <w:szCs w:val="24"/>
              </w:rPr>
              <w:tab/>
            </w: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ИДП - Тунел испод превоја Кадињача </w:t>
            </w:r>
            <w:bookmarkEnd w:id="0"/>
            <w:bookmarkEnd w:id="1"/>
            <w:bookmarkEnd w:id="2"/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 на државном путу IБ реда бр.28, деоница:  Дуб – Дубци</w:t>
            </w:r>
          </w:p>
          <w:p w14:paraId="5A0CB21D" w14:textId="06F7EEDE" w:rsidR="00091BCC" w:rsidRPr="00131177" w:rsidRDefault="00091BCC" w:rsidP="00091BCC">
            <w:pPr>
              <w:ind w:left="-96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2E535390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3B85FC1" w14:textId="5047F9CB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33E6A60" w14:textId="1389375A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C22939D" w14:textId="070AA642" w:rsidR="008239E6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државног пута IБ реда бр. 26:</w:t>
            </w:r>
          </w:p>
          <w:p w14:paraId="0D08C966" w14:textId="77777777" w:rsidR="008239E6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деоница: Шабац – Лозница, на административној територији града Шапца</w:t>
            </w:r>
          </w:p>
          <w:p w14:paraId="0C8390B6" w14:textId="4C3AC1DA" w:rsidR="008239E6" w:rsidRPr="00351A04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6AA140CE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814A4D6" w14:textId="19C0BF60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048B45" w14:textId="2A99F9A6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60E700" w14:textId="7C14D8C9" w:rsidR="008239E6" w:rsidRPr="00351A04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</w:rPr>
              <w:t xml:space="preserve">ИДП – Брза саобраћајница државног пута IБ реда бр. 26: </w:t>
            </w:r>
          </w:p>
          <w:p w14:paraId="465BD215" w14:textId="2CA05E1E" w:rsidR="008239E6" w:rsidRPr="00351A04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351A04">
              <w:rPr>
                <w:rFonts w:ascii="Arial" w:eastAsia="Times New Roman" w:hAnsi="Arial" w:cs="Arial"/>
                <w:sz w:val="20"/>
                <w:szCs w:val="20"/>
              </w:rPr>
              <w:t>деоница: Шабац – Лозница, на административној територији града Лознице</w:t>
            </w:r>
          </w:p>
          <w:p w14:paraId="585FB4A0" w14:textId="567A4B1C" w:rsidR="008239E6" w:rsidRPr="00A526D3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4DD888EB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244FFB2" w14:textId="13B9E21C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C121F63" w14:textId="131F2DC4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8AD15A1" w14:textId="48C40BCB" w:rsidR="008239E6" w:rsidRPr="004400CA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ПГД – Аутопут Р</w:t>
            </w:r>
            <w:r w:rsidR="00DC0835" w:rsidRPr="004400CA">
              <w:rPr>
                <w:rFonts w:ascii="Arial" w:eastAsia="Times New Roman" w:hAnsi="Arial" w:cs="Arial"/>
                <w:sz w:val="20"/>
                <w:szCs w:val="20"/>
              </w:rPr>
              <w:t>ума</w:t>
            </w:r>
            <w:r w:rsidRPr="004400CA">
              <w:rPr>
                <w:rFonts w:ascii="Arial" w:eastAsia="Times New Roman" w:hAnsi="Arial" w:cs="Arial"/>
                <w:sz w:val="20"/>
                <w:szCs w:val="20"/>
              </w:rPr>
              <w:t xml:space="preserve"> – Ш</w:t>
            </w:r>
            <w:r w:rsidR="00DC0835" w:rsidRPr="004400CA">
              <w:rPr>
                <w:rFonts w:ascii="Arial" w:eastAsia="Times New Roman" w:hAnsi="Arial" w:cs="Arial"/>
                <w:sz w:val="20"/>
                <w:szCs w:val="20"/>
              </w:rPr>
              <w:t>абац</w:t>
            </w: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5323BC12" w14:textId="77777777" w:rsidR="008239E6" w:rsidRPr="004400CA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Од Аутопута Е-70 (петља „Рума“) до моста на Сави</w:t>
            </w:r>
          </w:p>
          <w:p w14:paraId="1CF2DEAD" w14:textId="77777777" w:rsidR="008239E6" w:rsidRPr="004400CA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4400CA">
              <w:rPr>
                <w:rFonts w:ascii="Arial" w:eastAsia="Times New Roman" w:hAnsi="Arial" w:cs="Arial"/>
                <w:sz w:val="20"/>
                <w:szCs w:val="20"/>
              </w:rPr>
              <w:t>Од km 44+708,89 до km 66+790,15 према „ПП-ДП21 и 19“ (према ПГД-у од km 44+708,89 до  km 65+300,00)</w:t>
            </w:r>
          </w:p>
          <w:p w14:paraId="6E4AFCFE" w14:textId="32CA5B47" w:rsidR="008239E6" w:rsidRPr="00A526D3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788CE308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6EB1544" w14:textId="5A163C98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39B9E82" w14:textId="441C9917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2AD4B19" w14:textId="6FFA978F" w:rsidR="008239E6" w:rsidRPr="005103FA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ПГД-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 xml:space="preserve">Аутопута Е-761 Појате – Прељина </w:t>
            </w:r>
          </w:p>
          <w:p w14:paraId="51C2336C" w14:textId="77777777" w:rsidR="008239E6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А5 Моравски коридор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деоница 9: Мрчајевци – Прељина</w:t>
            </w:r>
          </w:p>
          <w:p w14:paraId="241C9BAC" w14:textId="223BA9A0" w:rsidR="008239E6" w:rsidRPr="000C6F28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0B5CABB4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801D3FC" w14:textId="46D27B86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92E486F" w14:textId="2C004983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D00F05F" w14:textId="4FCCDC82" w:rsidR="008239E6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 w:rsidRPr="000C6F28">
              <w:rPr>
                <w:rFonts w:ascii="Arial" w:eastAsia="Times New Roman" w:hAnsi="Arial" w:cs="Arial"/>
                <w:sz w:val="20"/>
                <w:szCs w:val="20"/>
              </w:rPr>
              <w:t xml:space="preserve">ПГД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А</w:t>
            </w:r>
            <w:r w:rsidRPr="000C6F28">
              <w:rPr>
                <w:rFonts w:ascii="Arial" w:eastAsia="Times New Roman" w:hAnsi="Arial" w:cs="Arial"/>
                <w:sz w:val="20"/>
                <w:szCs w:val="20"/>
              </w:rPr>
              <w:t>утопут Е-761 Република Српска – Пожега – Прељина - Појате, деоница: Појате – Крушевац,</w:t>
            </w:r>
          </w:p>
          <w:p w14:paraId="3E7B1449" w14:textId="129CB8D3" w:rsidR="008239E6" w:rsidRDefault="008239E6" w:rsidP="008239E6">
            <w:pPr>
              <w:autoSpaceDE w:val="0"/>
              <w:autoSpaceDN w:val="0"/>
              <w:spacing w:before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деоница</w:t>
            </w:r>
            <w:r w:rsidRPr="000C6F28">
              <w:rPr>
                <w:rFonts w:ascii="Arial" w:eastAsia="Times New Roman" w:hAnsi="Arial" w:cs="Arial"/>
                <w:sz w:val="20"/>
                <w:szCs w:val="20"/>
              </w:rPr>
              <w:t xml:space="preserve"> 3: Макрешани - Кошеви </w:t>
            </w:r>
          </w:p>
          <w:p w14:paraId="6F9D94A7" w14:textId="55215A13" w:rsidR="008239E6" w:rsidRPr="00A526D3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265E4834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D417408" w14:textId="4ABC7210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30D5829" w14:textId="4FE2A346" w:rsidR="008239E6" w:rsidRPr="00131177" w:rsidRDefault="008239E6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C7871A0" w14:textId="41EFBD56" w:rsidR="008239E6" w:rsidRDefault="008239E6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526D3">
              <w:rPr>
                <w:rFonts w:ascii="Arial" w:eastAsia="Times New Roman" w:hAnsi="Arial" w:cs="Arial"/>
                <w:sz w:val="20"/>
                <w:szCs w:val="20"/>
              </w:rPr>
              <w:t>ПЗИ –</w:t>
            </w:r>
            <w:r w:rsidR="00D361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26D3">
              <w:rPr>
                <w:rFonts w:ascii="Arial" w:eastAsia="Times New Roman" w:hAnsi="Arial" w:cs="Arial"/>
                <w:sz w:val="20"/>
                <w:szCs w:val="20"/>
              </w:rPr>
              <w:t>Мост преко реке Саве на коридору државног пута    IB реда бр. 21, Деоница: Нови Сад – Рума – Шабац</w:t>
            </w:r>
          </w:p>
          <w:p w14:paraId="31FBDD1C" w14:textId="23A74546" w:rsidR="008239E6" w:rsidRDefault="008239E6" w:rsidP="008239E6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7ED9F7D8" w14:textId="77777777" w:rsidTr="0062636E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11E5B0C" w14:textId="77777777" w:rsidR="00D361BD" w:rsidRDefault="00D361BD" w:rsidP="0062636E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97AD2E" w14:textId="77777777" w:rsidR="00D361BD" w:rsidRPr="00131177" w:rsidRDefault="00D361BD" w:rsidP="0062636E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9DBA509" w14:textId="1FE64B09" w:rsidR="00D361BD" w:rsidRPr="005103FA" w:rsidRDefault="00D361BD" w:rsidP="0062636E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ЗИ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 xml:space="preserve"> – Државни пут IБ реда бр. 27: Лозница – Ваљево – Лазаревац,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ИВЕРАК – ЛАЈКОВАЦ</w:t>
            </w:r>
          </w:p>
          <w:p w14:paraId="7A5736B0" w14:textId="77777777" w:rsidR="00D361BD" w:rsidRPr="00A526D3" w:rsidRDefault="00D361BD" w:rsidP="0062636E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8239E6" w14:paraId="1DF68306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20B741D" w14:textId="51F8AD66" w:rsidR="008239E6" w:rsidRDefault="008239E6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2021</w:t>
            </w:r>
            <w:r w:rsidR="00D361BD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C72498F" w14:textId="7B91360F" w:rsidR="008239E6" w:rsidRPr="00131177" w:rsidRDefault="00D361BD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3C7F0AE" w14:textId="1251DDE9" w:rsidR="00D361BD" w:rsidRPr="005103FA" w:rsidRDefault="00D361BD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ПГД – Државни пут IБ реда бр. 27: Лозница – Ваљево – Лазаревац,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Деоница: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103FA">
              <w:rPr>
                <w:rFonts w:ascii="Arial" w:eastAsia="Times New Roman" w:hAnsi="Arial" w:cs="Arial"/>
                <w:sz w:val="20"/>
                <w:szCs w:val="20"/>
              </w:rPr>
              <w:t>ИВЕРАК – ЛАЈКОВАЦ</w:t>
            </w:r>
          </w:p>
          <w:p w14:paraId="477CE8A9" w14:textId="41A0692D" w:rsidR="008239E6" w:rsidRPr="00A526D3" w:rsidRDefault="00D361BD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6112802C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B1887CA" w14:textId="63FDA2D0" w:rsidR="00D361BD" w:rsidRDefault="00D361BD" w:rsidP="008239E6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71E396F" w14:textId="40AB43E9" w:rsidR="00D361BD" w:rsidRPr="00131177" w:rsidRDefault="00D361BD" w:rsidP="008239E6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EF5553C" w14:textId="017BAD18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IБ реда,</w:t>
            </w:r>
          </w:p>
          <w:p w14:paraId="14D3B33E" w14:textId="28716D53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Аутопут Е-75 Београд – Ниш (петља „Пожаревац“) – Пожаревац (Обилазница) – Велико Градиште – Голубац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734BF144" w14:textId="77777777" w:rsidR="00D361BD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Поддеоница 1</w:t>
            </w:r>
          </w:p>
          <w:p w14:paraId="4D8E2446" w14:textId="4635CDE6" w:rsidR="00D361BD" w:rsidRPr="005103FA" w:rsidRDefault="00D361BD" w:rsidP="00D361BD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7D22BA9C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5F15CFC" w14:textId="1066D8D0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88DAC9" w14:textId="055905E8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12F2718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IБ реда,</w:t>
            </w:r>
          </w:p>
          <w:p w14:paraId="18FB9565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Аутопут Е-75 Београд – Ниш (петља „Пожаревац“) – Пожаревац (Обилазница) – Велико Градиште – Голубац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069EF6B9" w14:textId="5108C639" w:rsidR="00D361BD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 xml:space="preserve">Поддеоница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783DFD13" w14:textId="1B6BBF12" w:rsidR="00D361BD" w:rsidRPr="005103FA" w:rsidRDefault="00D361BD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298BE55F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96C3CEE" w14:textId="1C83BD75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86A80EE" w14:textId="43445AF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958FB8D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IБ реда,</w:t>
            </w:r>
          </w:p>
          <w:p w14:paraId="75B72BB5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Аутопут Е-75 Београд – Ниш (петља „Пожаревац“) – Пожаревац (Обилазница) – Велико Градиште – Голубац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0F14B6A4" w14:textId="489C97E1" w:rsidR="00D361BD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 xml:space="preserve">Поддеоница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38E0F7B6" w14:textId="28AF7D08" w:rsidR="00D361BD" w:rsidRPr="005103FA" w:rsidRDefault="00D361BD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75C5A193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AD7CD55" w14:textId="5A6A50D3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3ED103E" w14:textId="69C01138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D361BD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9CA6EAE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ИДП – Брза саобраћајница IБ реда,</w:t>
            </w:r>
          </w:p>
          <w:p w14:paraId="1604ED3E" w14:textId="77777777" w:rsidR="00D361BD" w:rsidRPr="00CA11C5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>Аутопут Е-75 Београд – Ниш (петља „Пожаревац“) – Пожаревац (Обилазница) – Велико Градиште – Голубац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560E29CE" w14:textId="77777777" w:rsidR="00D361BD" w:rsidRDefault="00D361BD" w:rsidP="00D361BD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A11C5">
              <w:rPr>
                <w:rFonts w:ascii="Arial" w:eastAsia="Times New Roman" w:hAnsi="Arial" w:cs="Arial"/>
                <w:sz w:val="20"/>
                <w:szCs w:val="20"/>
              </w:rPr>
              <w:t xml:space="preserve">Поддеоница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2894F69D" w14:textId="6CC93F50" w:rsidR="00D361BD" w:rsidRPr="005103FA" w:rsidRDefault="00D361BD" w:rsidP="00D361BD">
            <w:pPr>
              <w:autoSpaceDE w:val="0"/>
              <w:autoSpaceDN w:val="0"/>
              <w:spacing w:before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Студија о процени утицаја на животну средину</w:t>
            </w:r>
          </w:p>
        </w:tc>
      </w:tr>
      <w:tr w:rsidR="00D361BD" w14:paraId="3143A87C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22D7971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598A8FD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C97A996" w14:textId="385E4541" w:rsidR="00D361BD" w:rsidRPr="00131177" w:rsidRDefault="00D361BD" w:rsidP="00D361BD">
            <w:pPr>
              <w:ind w:left="109" w:hanging="109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bookmarkStart w:id="3" w:name="_Hlk1046282"/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 xml:space="preserve">ИДП - </w:t>
            </w: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Аутопут Рума – Шабац, од Аутопута Е-70(петља „Рума“) до моста на Сави    од km 44+708,89 до km 66+790,15 према „ПП-ДП21 и 19“;</w:t>
            </w:r>
          </w:p>
          <w:p w14:paraId="01519166" w14:textId="77777777" w:rsidR="00D361BD" w:rsidRPr="00131177" w:rsidRDefault="00D361BD" w:rsidP="00D361BD">
            <w:pPr>
              <w:ind w:left="109" w:hanging="109"/>
              <w:jc w:val="center"/>
              <w:rPr>
                <w:rFonts w:ascii="Arial" w:hAnsi="Arial" w:cs="Arial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  <w:bookmarkEnd w:id="3"/>
          </w:p>
        </w:tc>
      </w:tr>
      <w:tr w:rsidR="00D361BD" w14:paraId="309A3659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BA359E5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4BC51B1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796A492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  <w:r w:rsidRPr="00131177">
              <w:rPr>
                <w:rFonts w:ascii="Arial" w:hAnsi="Arial" w:cs="Arial"/>
                <w:lang w:val="sr-Cyrl-RS"/>
              </w:rPr>
              <w:t>ИДП – Аутопут са студијом оправданости ДП II</w:t>
            </w:r>
            <w:r>
              <w:rPr>
                <w:rFonts w:ascii="Arial" w:hAnsi="Arial" w:cs="Arial"/>
                <w:lang w:val="sr-Cyrl-RS"/>
              </w:rPr>
              <w:t>А реда бр.259, Петља „Малча“ – раскрсница „Просек“;</w:t>
            </w:r>
          </w:p>
          <w:p w14:paraId="093425C9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22F4D777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723B782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043B6C8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0C7C97E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ПГД </w:t>
            </w:r>
            <w:r w:rsidRPr="00131177">
              <w:rPr>
                <w:rFonts w:ascii="Arial" w:hAnsi="Arial" w:cs="Arial"/>
                <w:lang w:val="sr-Cyrl-RS"/>
              </w:rPr>
              <w:t xml:space="preserve"> – Аутопут са студијом оправданости ДП II</w:t>
            </w:r>
            <w:r>
              <w:rPr>
                <w:rFonts w:ascii="Arial" w:hAnsi="Arial" w:cs="Arial"/>
                <w:lang w:val="sr-Cyrl-RS"/>
              </w:rPr>
              <w:t>А реда бр.259, Петља „Малча“ – раскрсница „Просек“;</w:t>
            </w:r>
          </w:p>
          <w:p w14:paraId="6B89DD1F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131177">
              <w:rPr>
                <w:rFonts w:ascii="Arial" w:hAnsi="Arial" w:cs="Arial"/>
              </w:rPr>
              <w:t>Пројекат техничких мера заштите животне средине</w:t>
            </w:r>
          </w:p>
        </w:tc>
      </w:tr>
      <w:tr w:rsidR="00D361BD" w14:paraId="127BE0E6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5FAA49B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89A6E0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AD3ADAE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RS"/>
              </w:rPr>
            </w:pPr>
            <w:r w:rsidRPr="007E1874">
              <w:rPr>
                <w:rFonts w:ascii="Arial" w:hAnsi="Arial" w:cs="Arial"/>
                <w:lang w:val="sr-Cyrl-RS"/>
              </w:rPr>
              <w:t>Идејни пројекат са Студијом оправданости државног пута IБ реда бр. 27, Лозница – Ваљево-Лазаревац, деоница: Иверак-Лајковац (петља на аутопуту Е-763, Београд-Пожега)</w:t>
            </w:r>
          </w:p>
          <w:p w14:paraId="75BA9891" w14:textId="77777777" w:rsidR="00D361BD" w:rsidRPr="00286D8F" w:rsidRDefault="00D361BD" w:rsidP="00D361BD">
            <w:pPr>
              <w:jc w:val="center"/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Пројекат техничких мера заштите животне средине</w:t>
            </w:r>
          </w:p>
        </w:tc>
      </w:tr>
      <w:tr w:rsidR="00D361BD" w14:paraId="47608708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56F9286" w14:textId="77777777" w:rsidR="00D361BD" w:rsidRPr="00AC2F10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454F6A6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A86FB39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Идејни пројекат државнног пута </w:t>
            </w:r>
            <w:r w:rsidRPr="00E77B61">
              <w:rPr>
                <w:rFonts w:ascii="Arial" w:hAnsi="Arial" w:cs="Arial"/>
                <w:lang w:val="sr-Cyrl-CS"/>
              </w:rPr>
              <w:t>IБ реда бр.2</w:t>
            </w:r>
            <w:r>
              <w:rPr>
                <w:rFonts w:ascii="Arial" w:hAnsi="Arial" w:cs="Arial"/>
                <w:lang w:val="sr-Cyrl-CS"/>
              </w:rPr>
              <w:t>1</w:t>
            </w:r>
            <w:r w:rsidRPr="00E77B61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Нови Сад – Рума, Деоница 3:</w:t>
            </w:r>
            <w:r>
              <w:t xml:space="preserve"> </w:t>
            </w:r>
            <w:r w:rsidRPr="001D6FA0">
              <w:rPr>
                <w:rFonts w:ascii="Arial" w:hAnsi="Arial" w:cs="Arial"/>
                <w:lang w:val="sr-Cyrl-CS"/>
              </w:rPr>
              <w:t>Петља „</w:t>
            </w:r>
            <w:r>
              <w:rPr>
                <w:rFonts w:ascii="Arial" w:hAnsi="Arial" w:cs="Arial"/>
                <w:lang w:val="sr-Cyrl-CS"/>
              </w:rPr>
              <w:t>Каћ</w:t>
            </w:r>
            <w:r w:rsidRPr="001D6FA0">
              <w:rPr>
                <w:rFonts w:ascii="Arial" w:hAnsi="Arial" w:cs="Arial"/>
                <w:lang w:val="sr-Cyrl-CS"/>
              </w:rPr>
              <w:t>“</w:t>
            </w:r>
            <w:r>
              <w:rPr>
                <w:rFonts w:ascii="Arial" w:hAnsi="Arial" w:cs="Arial"/>
                <w:lang w:val="sr-Cyrl-CS"/>
              </w:rPr>
              <w:t xml:space="preserve"> - Петроварадин; Студија о процени утицаја на животну средину</w:t>
            </w:r>
          </w:p>
        </w:tc>
      </w:tr>
      <w:tr w:rsidR="00D361BD" w14:paraId="461D995F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D292921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AC2F10">
              <w:rPr>
                <w:rFonts w:ascii="Arial" w:hAnsi="Arial" w:cs="Arial"/>
                <w:lang w:val="sr-Cyrl-CS"/>
              </w:rPr>
              <w:t>201</w:t>
            </w:r>
            <w:r>
              <w:rPr>
                <w:rFonts w:ascii="Arial" w:hAnsi="Arial" w:cs="Arial"/>
                <w:lang w:val="sr-Cyrl-CS"/>
              </w:rPr>
              <w:t>9</w:t>
            </w:r>
            <w:r w:rsidRPr="00AC2F10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1BAE0F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3F12B79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Идејни пројекат аутопута Е-</w:t>
            </w:r>
            <w:r w:rsidRPr="008D0CAA">
              <w:rPr>
                <w:rFonts w:ascii="Arial" w:hAnsi="Arial" w:cs="Arial"/>
                <w:lang w:val="sr-Cyrl-CS"/>
              </w:rPr>
              <w:t>761 Појате - Прељина, деоница : Мрчајевци</w:t>
            </w:r>
            <w:r>
              <w:rPr>
                <w:rFonts w:ascii="Arial" w:hAnsi="Arial" w:cs="Arial"/>
                <w:lang w:val="sr-Cyrl-CS"/>
              </w:rPr>
              <w:t>-Прељина;</w:t>
            </w:r>
            <w:r w:rsidRPr="008D0CAA">
              <w:rPr>
                <w:rFonts w:ascii="Arial" w:hAnsi="Arial" w:cs="Arial"/>
                <w:lang w:val="sr-Cyrl-CS"/>
              </w:rPr>
              <w:t>Студија о процени утицаја на животну средину</w:t>
            </w:r>
          </w:p>
        </w:tc>
      </w:tr>
      <w:tr w:rsidR="00D361BD" w14:paraId="295D86FA" w14:textId="77777777" w:rsidTr="00066D3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891B83C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AC2F10">
              <w:rPr>
                <w:rFonts w:ascii="Arial" w:hAnsi="Arial" w:cs="Arial"/>
                <w:lang w:val="sr-Cyrl-CS"/>
              </w:rPr>
              <w:t>201</w:t>
            </w:r>
            <w:r>
              <w:rPr>
                <w:rFonts w:ascii="Arial" w:hAnsi="Arial" w:cs="Arial"/>
                <w:lang w:val="sr-Cyrl-CS"/>
              </w:rPr>
              <w:t>9</w:t>
            </w:r>
            <w:r w:rsidRPr="00AC2F10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955D720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D2AADE2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Идејни пројекат аутопута Е-</w:t>
            </w:r>
            <w:r w:rsidRPr="008D0CAA">
              <w:rPr>
                <w:rFonts w:ascii="Arial" w:hAnsi="Arial" w:cs="Arial"/>
                <w:lang w:val="sr-Cyrl-CS"/>
              </w:rPr>
              <w:t xml:space="preserve">761 Појате - Прељина, деоница : Адрани </w:t>
            </w:r>
            <w:r>
              <w:rPr>
                <w:rFonts w:ascii="Arial" w:hAnsi="Arial" w:cs="Arial"/>
                <w:lang w:val="sr-Cyrl-CS"/>
              </w:rPr>
              <w:t>–</w:t>
            </w:r>
            <w:r w:rsidRPr="008D0CAA">
              <w:rPr>
                <w:rFonts w:ascii="Arial" w:hAnsi="Arial" w:cs="Arial"/>
                <w:lang w:val="sr-Cyrl-CS"/>
              </w:rPr>
              <w:t xml:space="preserve"> Мрчајевци</w:t>
            </w:r>
            <w:r>
              <w:rPr>
                <w:rFonts w:ascii="Arial" w:hAnsi="Arial" w:cs="Arial"/>
                <w:lang w:val="sr-Cyrl-CS"/>
              </w:rPr>
              <w:t>;</w:t>
            </w:r>
            <w:r w:rsidRPr="008D0CAA">
              <w:rPr>
                <w:rFonts w:ascii="Arial" w:hAnsi="Arial" w:cs="Arial"/>
                <w:lang w:val="sr-Cyrl-CS"/>
              </w:rPr>
              <w:t>Студија о процени утицаја на животну средину</w:t>
            </w:r>
          </w:p>
        </w:tc>
      </w:tr>
      <w:tr w:rsidR="00D361BD" w14:paraId="1B64533A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40FF06D" w14:textId="77777777" w:rsidR="00D361BD" w:rsidRDefault="00D361BD" w:rsidP="00D361BD">
            <w:pPr>
              <w:jc w:val="center"/>
              <w:rPr>
                <w:rFonts w:ascii="Arial" w:hAnsi="Arial" w:cs="Arial"/>
                <w:lang w:val="ru-RU"/>
              </w:rPr>
            </w:pPr>
            <w:r w:rsidRPr="00AC2F10">
              <w:rPr>
                <w:rFonts w:ascii="Arial" w:hAnsi="Arial" w:cs="Arial"/>
                <w:lang w:val="sr-Cyrl-CS"/>
              </w:rPr>
              <w:t>201</w:t>
            </w:r>
            <w:r>
              <w:rPr>
                <w:rFonts w:ascii="Arial" w:hAnsi="Arial" w:cs="Arial"/>
                <w:lang w:val="sr-Cyrl-CS"/>
              </w:rPr>
              <w:t>9</w:t>
            </w:r>
            <w:r w:rsidRPr="00AC2F10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28743A3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A3AAD57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Пројекат изведеног објекта – ПИО</w:t>
            </w:r>
          </w:p>
          <w:p w14:paraId="4818B673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Државног пута IА реда бр.2: Београд - Пожега</w:t>
            </w:r>
          </w:p>
          <w:p w14:paraId="771C3D6E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(Аутопута Е-763: Београд - Јужни Јадран)</w:t>
            </w:r>
          </w:p>
          <w:p w14:paraId="116D9522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Сектор I: Београд - Љиг</w:t>
            </w:r>
          </w:p>
          <w:p w14:paraId="33FEE9AE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Деоница 5: Лајковац - Љиг</w:t>
            </w:r>
          </w:p>
          <w:p w14:paraId="5557981E" w14:textId="77777777" w:rsidR="00D361BD" w:rsidRPr="008D0CAA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RS"/>
              </w:rPr>
            </w:pPr>
            <w:r w:rsidRPr="008D0CAA">
              <w:rPr>
                <w:rFonts w:ascii="Arial" w:hAnsi="Arial" w:cs="Arial"/>
                <w:lang w:val="sr-Cyrl-RS"/>
              </w:rPr>
              <w:t>km 53+139,91 (по новом реф. систему (нрс) 55+449,57) –</w:t>
            </w:r>
          </w:p>
          <w:p w14:paraId="1C73A3EC" w14:textId="77777777" w:rsidR="00D361BD" w:rsidRPr="00B55385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Latn-RS"/>
              </w:rPr>
            </w:pPr>
            <w:r w:rsidRPr="008D0CAA">
              <w:rPr>
                <w:rFonts w:ascii="Arial" w:hAnsi="Arial" w:cs="Arial"/>
                <w:lang w:val="sr-Cyrl-RS"/>
              </w:rPr>
              <w:t>km 77+118,23 (по новом реф. систему (нрс) 79+427,89)</w:t>
            </w:r>
            <w:r>
              <w:rPr>
                <w:rFonts w:ascii="Arial" w:hAnsi="Arial" w:cs="Arial"/>
                <w:lang w:val="sr-Cyrl-RS"/>
              </w:rPr>
              <w:t>;</w:t>
            </w:r>
          </w:p>
        </w:tc>
      </w:tr>
      <w:tr w:rsidR="00D361BD" w14:paraId="3BA6E23F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2D99E46" w14:textId="77777777" w:rsidR="00D361BD" w:rsidRDefault="00D361BD" w:rsidP="00D361BD">
            <w:pPr>
              <w:jc w:val="center"/>
              <w:rPr>
                <w:rFonts w:ascii="Arial" w:hAnsi="Arial" w:cs="Arial"/>
                <w:lang w:val="sr-Latn-RS"/>
              </w:rPr>
            </w:pPr>
            <w:r w:rsidRPr="00AC2F10">
              <w:rPr>
                <w:rFonts w:ascii="Arial" w:hAnsi="Arial" w:cs="Arial"/>
                <w:lang w:val="sr-Cyrl-CS"/>
              </w:rPr>
              <w:lastRenderedPageBreak/>
              <w:t>201</w:t>
            </w:r>
            <w:r>
              <w:rPr>
                <w:rFonts w:ascii="Arial" w:hAnsi="Arial" w:cs="Arial"/>
                <w:lang w:val="sr-Cyrl-CS"/>
              </w:rPr>
              <w:t>9</w:t>
            </w:r>
            <w:r w:rsidRPr="00AC2F10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199EB34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8E0E277" w14:textId="77777777" w:rsidR="00D361BD" w:rsidRPr="00091BCC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ИДП – Мост преко Саве на коридору ДП </w:t>
            </w:r>
            <w:r w:rsidRPr="00091BCC">
              <w:rPr>
                <w:rFonts w:ascii="Arial" w:hAnsi="Arial" w:cs="Arial"/>
                <w:lang w:val="sr-Cyrl-CS"/>
              </w:rPr>
              <w:t>IБ реда бр.21, Деоница: Нови Сад – Рума – Шабац;</w:t>
            </w:r>
          </w:p>
          <w:p w14:paraId="565CA806" w14:textId="77777777" w:rsidR="00D361BD" w:rsidRPr="00091BCC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</w:pPr>
            <w:r w:rsidRPr="00091BCC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Студија о процени утицаја на животну средину</w:t>
            </w:r>
          </w:p>
        </w:tc>
      </w:tr>
      <w:tr w:rsidR="00D361BD" w14:paraId="78FE10ED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C424C3A" w14:textId="77777777" w:rsidR="00D361BD" w:rsidRPr="00B55385" w:rsidRDefault="00D361BD" w:rsidP="00D361BD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2018.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6730F88" w14:textId="77777777" w:rsidR="00D361BD" w:rsidRDefault="00D361BD" w:rsidP="00D361BD">
            <w:pPr>
              <w:jc w:val="center"/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727B2AA" w14:textId="73E2839E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Идејни пројекат државног пута </w:t>
            </w:r>
            <w:r w:rsidRPr="00E77B61">
              <w:rPr>
                <w:rFonts w:ascii="Arial" w:hAnsi="Arial" w:cs="Arial"/>
                <w:lang w:val="sr-Cyrl-CS"/>
              </w:rPr>
              <w:t>IБ реда бр.2</w:t>
            </w:r>
            <w:r>
              <w:rPr>
                <w:rFonts w:ascii="Arial" w:hAnsi="Arial" w:cs="Arial"/>
                <w:lang w:val="sr-Cyrl-CS"/>
              </w:rPr>
              <w:t>1</w:t>
            </w:r>
            <w:r w:rsidRPr="00E77B61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Нови Сад – Рума, Деоница 1:</w:t>
            </w:r>
            <w:r>
              <w:t xml:space="preserve"> </w:t>
            </w:r>
            <w:r w:rsidRPr="001D6FA0">
              <w:rPr>
                <w:rFonts w:ascii="Arial" w:hAnsi="Arial" w:cs="Arial"/>
                <w:lang w:val="sr-Cyrl-CS"/>
              </w:rPr>
              <w:t>Петља „Петроварадин Исток“</w:t>
            </w:r>
            <w:r>
              <w:rPr>
                <w:rFonts w:ascii="Arial" w:hAnsi="Arial" w:cs="Arial"/>
                <w:lang w:val="sr-Cyrl-CS"/>
              </w:rPr>
              <w:t xml:space="preserve"> – Парагово; Студија о процени утицаја на животну средину</w:t>
            </w:r>
          </w:p>
        </w:tc>
      </w:tr>
      <w:tr w:rsidR="00D361BD" w14:paraId="1E71F4D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5DC46E3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2018. 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9856CC" w14:textId="77777777" w:rsidR="00D361BD" w:rsidRPr="00131177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5468BE7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Главни пројекат појачаног одржавања државнног пута </w:t>
            </w:r>
            <w:r w:rsidRPr="00E77B61">
              <w:rPr>
                <w:rFonts w:ascii="Arial" w:hAnsi="Arial" w:cs="Arial"/>
                <w:lang w:val="sr-Cyrl-CS"/>
              </w:rPr>
              <w:t>IБ реда бр.</w:t>
            </w:r>
            <w:r>
              <w:rPr>
                <w:rFonts w:ascii="Arial" w:hAnsi="Arial" w:cs="Arial"/>
                <w:lang w:val="sr-Cyrl-CS"/>
              </w:rPr>
              <w:t>39, Деоница: Лесковац (југ)- Лесковац (Братимиловце); План управљања животном средином</w:t>
            </w:r>
            <w:r w:rsidRPr="00E77B61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 </w:t>
            </w:r>
          </w:p>
        </w:tc>
      </w:tr>
      <w:tr w:rsidR="00D361BD" w14:paraId="1290F17D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14C98584" w14:textId="77777777" w:rsidR="00D361BD" w:rsidRPr="00B55385" w:rsidRDefault="00D361BD" w:rsidP="00D361BD">
            <w:pPr>
              <w:jc w:val="center"/>
              <w:rPr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t>2017.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13C40A" w14:textId="77777777" w:rsidR="00D361BD" w:rsidRDefault="00D361BD" w:rsidP="00D361BD">
            <w:pPr>
              <w:jc w:val="center"/>
            </w:pPr>
            <w:r w:rsidRPr="00131177"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B54781F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Идејни пројекат државнног пута </w:t>
            </w:r>
            <w:r w:rsidRPr="00E77B61">
              <w:rPr>
                <w:rFonts w:ascii="Arial" w:hAnsi="Arial" w:cs="Arial"/>
                <w:lang w:val="sr-Cyrl-CS"/>
              </w:rPr>
              <w:t>IБ реда бр.2</w:t>
            </w:r>
            <w:r>
              <w:rPr>
                <w:rFonts w:ascii="Arial" w:hAnsi="Arial" w:cs="Arial"/>
                <w:lang w:val="sr-Cyrl-CS"/>
              </w:rPr>
              <w:t>1</w:t>
            </w:r>
            <w:r w:rsidRPr="00E77B61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 xml:space="preserve"> Нови Сад – Рума, Деоница 2: Парагово – почетак обилазнице Руме; Студија о процени утицаја на животну средину</w:t>
            </w:r>
          </w:p>
        </w:tc>
      </w:tr>
      <w:tr w:rsidR="00D361BD" w14:paraId="09ED4DB1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D8D130A" w14:textId="77777777" w:rsidR="00D361BD" w:rsidRPr="00A13059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A13059">
              <w:rPr>
                <w:rFonts w:ascii="Arial" w:hAnsi="Arial" w:cs="Arial"/>
                <w:lang w:val="sr-Cyrl-CS"/>
              </w:rPr>
              <w:t>2017.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8203D2E" w14:textId="77777777" w:rsidR="00D361BD" w:rsidRDefault="00D361BD" w:rsidP="00D361BD">
            <w:pPr>
              <w:jc w:val="center"/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7D7B951" w14:textId="77777777" w:rsidR="00D361BD" w:rsidRPr="00A13059" w:rsidRDefault="00D361BD" w:rsidP="00D361BD">
            <w:pPr>
              <w:rPr>
                <w:lang w:val="en-US"/>
              </w:rPr>
            </w:pPr>
            <w:r w:rsidRPr="00C47EC7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Пројекат и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зведеног објекта државног пут I</w:t>
            </w:r>
            <w:r w:rsidRPr="00C47EC7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А реда бр.2 Београд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– Пожега;  Д</w:t>
            </w:r>
            <w:r w:rsidRPr="000A51AE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еоница: Љиг (Доњи Бањани)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-</w:t>
            </w:r>
            <w:r w:rsidRPr="000A51AE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 Бољковци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 (</w:t>
            </w:r>
            <w:r>
              <w:rPr>
                <w:lang w:val="en-US"/>
              </w:rPr>
              <w:t>L=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10.114 </w:t>
            </w:r>
            <w:r w:rsidRPr="005E30AC">
              <w:rPr>
                <w:rFonts w:eastAsia="Times New Roman" w:cs="Arial"/>
                <w:bCs/>
                <w:szCs w:val="24"/>
                <w:u w:color="FFFFFF"/>
              </w:rPr>
              <w:t>km</w:t>
            </w:r>
            <w:r>
              <w:rPr>
                <w:lang w:val="en-US"/>
              </w:rPr>
              <w:t>)</w:t>
            </w:r>
          </w:p>
        </w:tc>
      </w:tr>
      <w:tr w:rsidR="00D361BD" w14:paraId="6EAA7D22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FCA3D0A" w14:textId="77777777" w:rsidR="00D361BD" w:rsidRPr="00A13059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A13059">
              <w:rPr>
                <w:rFonts w:ascii="Arial" w:hAnsi="Arial" w:cs="Arial"/>
                <w:lang w:val="sr-Cyrl-CS"/>
              </w:rPr>
              <w:t>2017.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949C3F" w14:textId="77777777" w:rsidR="00D361BD" w:rsidRDefault="00D361BD" w:rsidP="00D361BD">
            <w:pPr>
              <w:jc w:val="center"/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C3B0138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 w:rsidRPr="00C47EC7">
              <w:rPr>
                <w:rFonts w:ascii="Arial" w:hAnsi="Arial" w:cs="Arial"/>
                <w:lang w:val="sr-Cyrl-CS"/>
              </w:rPr>
              <w:t>Пројекат и</w:t>
            </w:r>
            <w:r>
              <w:rPr>
                <w:rFonts w:ascii="Arial" w:hAnsi="Arial" w:cs="Arial"/>
                <w:lang w:val="sr-Cyrl-CS"/>
              </w:rPr>
              <w:t>зведеног објекта државног пут I</w:t>
            </w:r>
            <w:r w:rsidRPr="00C47EC7">
              <w:rPr>
                <w:rFonts w:ascii="Arial" w:hAnsi="Arial" w:cs="Arial"/>
                <w:lang w:val="sr-Cyrl-CS"/>
              </w:rPr>
              <w:t xml:space="preserve">А реда бр.2 Београд </w:t>
            </w:r>
            <w:r>
              <w:rPr>
                <w:rFonts w:ascii="Arial" w:hAnsi="Arial" w:cs="Arial"/>
                <w:lang w:val="sr-Cyrl-CS"/>
              </w:rPr>
              <w:t>– Пожега;  Д</w:t>
            </w:r>
            <w:r w:rsidRPr="000A51AE">
              <w:rPr>
                <w:rFonts w:ascii="Arial" w:hAnsi="Arial" w:cs="Arial"/>
                <w:lang w:val="sr-Cyrl-CS"/>
              </w:rPr>
              <w:t>еоница: Бољковци</w:t>
            </w:r>
            <w:r>
              <w:rPr>
                <w:rFonts w:ascii="Arial" w:hAnsi="Arial" w:cs="Arial"/>
                <w:lang w:val="sr-Cyrl-CS"/>
              </w:rPr>
              <w:t xml:space="preserve"> - Таково (</w:t>
            </w:r>
            <w:r w:rsidRPr="00B11FD8">
              <w:rPr>
                <w:rFonts w:ascii="Arial" w:hAnsi="Arial" w:cs="Arial"/>
                <w:lang w:val="sr-Cyrl-CS"/>
              </w:rPr>
              <w:t>L=</w:t>
            </w:r>
            <w:r>
              <w:rPr>
                <w:rFonts w:ascii="Arial" w:hAnsi="Arial" w:cs="Arial"/>
                <w:lang w:val="sr-Cyrl-CS"/>
              </w:rPr>
              <w:t xml:space="preserve">12.573 </w:t>
            </w:r>
            <w:r w:rsidRPr="00B11FD8">
              <w:rPr>
                <w:rFonts w:ascii="Arial" w:hAnsi="Arial" w:cs="Arial"/>
                <w:lang w:val="sr-Cyrl-CS"/>
              </w:rPr>
              <w:t>km)</w:t>
            </w:r>
          </w:p>
        </w:tc>
      </w:tr>
      <w:tr w:rsidR="00D361BD" w14:paraId="1F53A63D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1D8F7F9C" w14:textId="77777777" w:rsidR="00D361BD" w:rsidRPr="00B11FD8" w:rsidRDefault="00D361BD" w:rsidP="00D361BD">
            <w:pPr>
              <w:jc w:val="center"/>
              <w:rPr>
                <w:rFonts w:ascii="Arial" w:hAnsi="Arial" w:cs="Arial"/>
              </w:rPr>
            </w:pPr>
            <w:r w:rsidRPr="00B11FD8">
              <w:rPr>
                <w:rFonts w:ascii="Arial" w:hAnsi="Arial" w:cs="Arial"/>
              </w:rPr>
              <w:t>2016.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51F39B2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t>члан стручног тима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9F53A15" w14:textId="77777777" w:rsidR="00D361BD" w:rsidRPr="0021236D" w:rsidRDefault="00D361BD" w:rsidP="00D361BD">
            <w:pPr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</w:pPr>
            <w:r w:rsidRPr="0021236D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Студија истраживања снежних наноса на државним путевима I реда</w:t>
            </w:r>
          </w:p>
          <w:p w14:paraId="0FC1F7FF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</w:p>
        </w:tc>
      </w:tr>
      <w:tr w:rsidR="00D361BD" w14:paraId="1FC1089A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71D3944" w14:textId="77777777" w:rsidR="00D361BD" w:rsidRPr="00B11FD8" w:rsidRDefault="00D361BD" w:rsidP="00D361BD">
            <w:pPr>
              <w:jc w:val="center"/>
              <w:rPr>
                <w:rFonts w:ascii="Arial" w:hAnsi="Arial" w:cs="Arial"/>
              </w:rPr>
            </w:pPr>
            <w:r w:rsidRPr="00B11FD8">
              <w:rPr>
                <w:rFonts w:ascii="Arial" w:hAnsi="Arial" w:cs="Arial"/>
              </w:rPr>
              <w:t>2015.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72ACE00" w14:textId="77777777" w:rsidR="00D361BD" w:rsidRDefault="00D361BD" w:rsidP="00D361BD">
            <w:pPr>
              <w:jc w:val="center"/>
            </w:pPr>
            <w:r w:rsidRPr="00B11FD8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02DD035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Пројекат праћења стања животне средине у путном појасу</w:t>
            </w:r>
          </w:p>
          <w:p w14:paraId="289964E9" w14:textId="77777777" w:rsidR="00D361BD" w:rsidRDefault="00D361BD" w:rsidP="00D361BD">
            <w:pPr>
              <w:rPr>
                <w:rFonts w:ascii="Arial" w:hAnsi="Arial" w:cs="Arial"/>
                <w:lang w:val="sr-Cyrl-CS"/>
              </w:rPr>
            </w:pPr>
            <w:r w:rsidRPr="00B11FD8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- </w:t>
            </w:r>
            <w:r w:rsidRPr="004554AA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деоница: Бубањ Поток 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-</w:t>
            </w:r>
            <w:r w:rsidRPr="004554AA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 Мали Пожаревац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 xml:space="preserve"> </w:t>
            </w:r>
            <w:r w:rsidRPr="00B11FD8">
              <w:rPr>
                <w:rFonts w:ascii="Arial" w:eastAsia="Times New Roman" w:hAnsi="Arial" w:cs="Arial"/>
                <w:noProof w:val="0"/>
                <w:sz w:val="20"/>
                <w:szCs w:val="20"/>
                <w:lang w:val="sr-Cyrl-CS"/>
              </w:rPr>
              <w:t>(L=23.6 km)</w:t>
            </w:r>
          </w:p>
        </w:tc>
      </w:tr>
      <w:tr w:rsidR="00D361BD" w14:paraId="44D00B9C" w14:textId="77777777" w:rsidTr="00D63DF5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B73BA23" w14:textId="77777777" w:rsidR="00D361BD" w:rsidRPr="00B11FD8" w:rsidRDefault="00D361BD" w:rsidP="00D361BD">
            <w:pPr>
              <w:jc w:val="center"/>
              <w:rPr>
                <w:rFonts w:ascii="Arial" w:hAnsi="Arial" w:cs="Arial"/>
              </w:rPr>
            </w:pPr>
            <w:r w:rsidRPr="00B11FD8">
              <w:rPr>
                <w:rFonts w:ascii="Arial" w:hAnsi="Arial" w:cs="Arial"/>
              </w:rPr>
              <w:t>2015.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1B8A16A" w14:textId="77777777" w:rsidR="00D361BD" w:rsidRPr="00B11FD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члан тима</w:t>
            </w:r>
          </w:p>
        </w:tc>
        <w:tc>
          <w:tcPr>
            <w:tcW w:w="5943" w:type="dxa"/>
            <w:shd w:val="clear" w:color="auto" w:fill="auto"/>
          </w:tcPr>
          <w:p w14:paraId="13152B0A" w14:textId="77777777" w:rsidR="00D361BD" w:rsidRPr="0010726C" w:rsidRDefault="00D361BD" w:rsidP="00D361BD">
            <w:pPr>
              <w:rPr>
                <w:rFonts w:ascii="Arial" w:hAnsi="Arial" w:cs="Arial"/>
              </w:rPr>
            </w:pPr>
            <w:r w:rsidRPr="0010726C">
              <w:rPr>
                <w:rFonts w:ascii="Arial" w:hAnsi="Arial" w:cs="Arial"/>
              </w:rPr>
              <w:t>Израда стратешких карата буке на државним путевима I и II реда ( прва фаза),</w:t>
            </w:r>
          </w:p>
          <w:p w14:paraId="2E20D5B5" w14:textId="77777777" w:rsidR="00D361BD" w:rsidRPr="0010726C" w:rsidRDefault="00D361BD" w:rsidP="00D361BD">
            <w:pPr>
              <w:rPr>
                <w:rFonts w:ascii="Arial" w:hAnsi="Arial" w:cs="Arial"/>
              </w:rPr>
            </w:pPr>
            <w:r w:rsidRPr="0010726C">
              <w:rPr>
                <w:rFonts w:ascii="Arial" w:hAnsi="Arial" w:cs="Arial"/>
              </w:rPr>
              <w:t xml:space="preserve">деоница: БУБАЊ ПОТОК – ВРЧИН </w:t>
            </w:r>
          </w:p>
          <w:p w14:paraId="3CB347A3" w14:textId="77777777" w:rsidR="00D361BD" w:rsidRPr="0010726C" w:rsidRDefault="00D361BD" w:rsidP="00D361BD">
            <w:pPr>
              <w:rPr>
                <w:rFonts w:ascii="Arial" w:hAnsi="Arial" w:cs="Arial"/>
              </w:rPr>
            </w:pPr>
            <w:r w:rsidRPr="0010726C">
              <w:rPr>
                <w:rFonts w:ascii="Arial" w:hAnsi="Arial" w:cs="Arial"/>
              </w:rPr>
              <w:t>L=9,3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</w:rPr>
              <w:t>km</w:t>
            </w:r>
          </w:p>
        </w:tc>
      </w:tr>
      <w:tr w:rsidR="00D361BD" w14:paraId="64313443" w14:textId="77777777" w:rsidTr="00D63DF5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C5A3FE0" w14:textId="77777777" w:rsidR="00D361BD" w:rsidRPr="00B11FD8" w:rsidRDefault="00D361BD" w:rsidP="00D361BD">
            <w:pPr>
              <w:jc w:val="center"/>
              <w:rPr>
                <w:rFonts w:ascii="Arial" w:hAnsi="Arial" w:cs="Arial"/>
              </w:rPr>
            </w:pPr>
            <w:r w:rsidRPr="00B11FD8">
              <w:rPr>
                <w:rFonts w:ascii="Arial" w:hAnsi="Arial" w:cs="Arial"/>
              </w:rPr>
              <w:t>2015.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D517D45" w14:textId="77777777" w:rsidR="00D361BD" w:rsidRPr="00B11FD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члан тима</w:t>
            </w:r>
          </w:p>
        </w:tc>
        <w:tc>
          <w:tcPr>
            <w:tcW w:w="5943" w:type="dxa"/>
            <w:shd w:val="clear" w:color="auto" w:fill="auto"/>
          </w:tcPr>
          <w:p w14:paraId="2A3F9483" w14:textId="77777777" w:rsidR="00D361BD" w:rsidRPr="0010726C" w:rsidRDefault="00D361BD" w:rsidP="00D361BD">
            <w:pPr>
              <w:jc w:val="center"/>
              <w:rPr>
                <w:rFonts w:ascii="Arial" w:hAnsi="Arial" w:cs="Arial"/>
              </w:rPr>
            </w:pPr>
            <w:r w:rsidRPr="00860A8C">
              <w:rPr>
                <w:rFonts w:ascii="Arial" w:hAnsi="Arial" w:cs="Arial"/>
              </w:rPr>
              <w:t xml:space="preserve">Израда стратешких карата буке на државним путевима </w:t>
            </w:r>
            <w:r w:rsidRPr="00860A8C">
              <w:rPr>
                <w:rFonts w:ascii="Arial" w:hAnsi="Arial" w:cs="Arial"/>
                <w:lang w:val="sr-Latn-RS"/>
              </w:rPr>
              <w:t xml:space="preserve">I </w:t>
            </w:r>
            <w:r w:rsidRPr="00860A8C">
              <w:rPr>
                <w:rFonts w:ascii="Arial" w:hAnsi="Arial" w:cs="Arial"/>
              </w:rPr>
              <w:t xml:space="preserve">и </w:t>
            </w:r>
            <w:r w:rsidRPr="00860A8C">
              <w:rPr>
                <w:rFonts w:ascii="Arial" w:hAnsi="Arial" w:cs="Arial"/>
                <w:lang w:val="sr-Latn-RS"/>
              </w:rPr>
              <w:t xml:space="preserve">II </w:t>
            </w:r>
            <w:r w:rsidRPr="00860A8C">
              <w:rPr>
                <w:rFonts w:ascii="Arial" w:hAnsi="Arial" w:cs="Arial"/>
              </w:rPr>
              <w:t>реда</w:t>
            </w:r>
          </w:p>
        </w:tc>
      </w:tr>
      <w:tr w:rsidR="00D361BD" w14:paraId="713DC2F9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EAEE3E7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2014.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669EE89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8F0BA89" w14:textId="77777777" w:rsidR="00D361BD" w:rsidRPr="00A1465D" w:rsidRDefault="00D361BD" w:rsidP="00D361BD">
            <w:pPr>
              <w:pStyle w:val="TOAHeading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Идејни пројекат </w:t>
            </w:r>
            <w:r w:rsidRPr="00A1465D">
              <w:rPr>
                <w:rFonts w:ascii="Arial" w:hAnsi="Arial" w:cs="Arial"/>
                <w:lang w:val="sr-Cyrl-CS"/>
              </w:rPr>
              <w:t>Аутопут Е-70/Е-75 ОБИЛАЗНИЦА БЕОГРАДА</w:t>
            </w:r>
          </w:p>
          <w:p w14:paraId="5630FF85" w14:textId="77777777" w:rsidR="00D361BD" w:rsidRPr="00A1465D" w:rsidRDefault="00D361BD" w:rsidP="00D361BD">
            <w:pPr>
              <w:pStyle w:val="TOAHeading"/>
              <w:rPr>
                <w:rFonts w:ascii="Arial" w:hAnsi="Arial" w:cs="Arial"/>
                <w:lang w:val="sr-Cyrl-CS"/>
              </w:rPr>
            </w:pPr>
            <w:r w:rsidRPr="00A1465D">
              <w:rPr>
                <w:rFonts w:ascii="Arial" w:hAnsi="Arial" w:cs="Arial"/>
                <w:lang w:val="sr-Cyrl-CS"/>
              </w:rPr>
              <w:t>Деоница „Б“: Добановци – Бубањ Поток, Сектори 1,2,3 и 4</w:t>
            </w:r>
          </w:p>
          <w:p w14:paraId="30C784C8" w14:textId="77777777" w:rsidR="00D361BD" w:rsidRPr="00B47CA5" w:rsidRDefault="00D361BD" w:rsidP="00D361BD">
            <w:pPr>
              <w:pStyle w:val="TOAHeading"/>
              <w:tabs>
                <w:tab w:val="left" w:pos="72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A1465D">
              <w:rPr>
                <w:rFonts w:ascii="Arial" w:hAnsi="Arial" w:cs="Arial"/>
                <w:lang w:val="sr-Cyrl-CS"/>
              </w:rPr>
              <w:t>од чвора „Добановци“ до петље „Орловача“, km 565 + 175.00 – km 584 + 800.00</w:t>
            </w:r>
            <w:r>
              <w:rPr>
                <w:rFonts w:ascii="Arial" w:hAnsi="Arial" w:cs="Arial"/>
                <w:lang w:val="sr-Cyrl-CS"/>
              </w:rPr>
              <w:t>; Студија процене утицаја на животну средину</w:t>
            </w:r>
          </w:p>
        </w:tc>
      </w:tr>
      <w:tr w:rsidR="00D361BD" w14:paraId="732A042D" w14:textId="77777777" w:rsidTr="004638F9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96DADE2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2014.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B4B8CE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члан тима</w:t>
            </w:r>
          </w:p>
        </w:tc>
        <w:tc>
          <w:tcPr>
            <w:tcW w:w="5943" w:type="dxa"/>
            <w:shd w:val="clear" w:color="auto" w:fill="auto"/>
          </w:tcPr>
          <w:p w14:paraId="43227A6C" w14:textId="77777777" w:rsidR="00D361BD" w:rsidRPr="009600CD" w:rsidRDefault="00D361BD" w:rsidP="00D361BD">
            <w:pPr>
              <w:pStyle w:val="TOAHeading"/>
              <w:rPr>
                <w:rFonts w:ascii="Arial" w:hAnsi="Arial" w:cs="Arial"/>
                <w:lang w:val="sr-Cyrl-CS"/>
              </w:rPr>
            </w:pPr>
            <w:r w:rsidRPr="009600CD">
              <w:rPr>
                <w:rFonts w:ascii="Arial" w:hAnsi="Arial" w:cs="Arial"/>
                <w:lang w:val="sr-Cyrl-CS"/>
              </w:rPr>
              <w:t xml:space="preserve">Израда стратешких карата буке на државним путевима I и II реда </w:t>
            </w:r>
          </w:p>
          <w:p w14:paraId="1CBF54EF" w14:textId="77777777" w:rsidR="00D361BD" w:rsidRDefault="00D361BD" w:rsidP="00D361BD">
            <w:pPr>
              <w:pStyle w:val="TOAHeading"/>
              <w:rPr>
                <w:rFonts w:ascii="Arial" w:hAnsi="Arial" w:cs="Arial"/>
                <w:lang w:val="sr-Cyrl-CS"/>
              </w:rPr>
            </w:pPr>
            <w:r w:rsidRPr="009600CD">
              <w:rPr>
                <w:rFonts w:ascii="Arial" w:hAnsi="Arial" w:cs="Arial"/>
                <w:lang w:val="sr-Cyrl-CS"/>
              </w:rPr>
              <w:t>Партија бр.1 деоница Добановци-аеродром „Никола Тесла“ L =5,3 km</w:t>
            </w:r>
          </w:p>
        </w:tc>
      </w:tr>
      <w:tr w:rsidR="00D361BD" w14:paraId="52D8F6A3" w14:textId="77777777" w:rsidTr="004638F9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DEF2AC2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2014.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B482A6B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члан тима</w:t>
            </w:r>
          </w:p>
        </w:tc>
        <w:tc>
          <w:tcPr>
            <w:tcW w:w="5943" w:type="dxa"/>
            <w:shd w:val="clear" w:color="auto" w:fill="auto"/>
          </w:tcPr>
          <w:p w14:paraId="2A9031D3" w14:textId="77777777" w:rsidR="00D361BD" w:rsidRPr="00AF353B" w:rsidRDefault="00D361BD" w:rsidP="00D361BD">
            <w:pPr>
              <w:rPr>
                <w:rFonts w:ascii="Arial" w:hAnsi="Arial" w:cs="Arial"/>
              </w:rPr>
            </w:pPr>
            <w:r w:rsidRPr="00AF353B">
              <w:rPr>
                <w:rFonts w:ascii="Arial" w:hAnsi="Arial" w:cs="Arial"/>
              </w:rPr>
              <w:t xml:space="preserve">Израда стратешких карата буке на државним путевима I и II реда </w:t>
            </w:r>
          </w:p>
          <w:p w14:paraId="78D43527" w14:textId="77777777" w:rsidR="00D361BD" w:rsidRPr="00AF353B" w:rsidRDefault="00D361BD" w:rsidP="00D361BD">
            <w:pPr>
              <w:rPr>
                <w:rFonts w:ascii="Arial" w:hAnsi="Arial" w:cs="Arial"/>
              </w:rPr>
            </w:pPr>
            <w:r w:rsidRPr="00AF353B">
              <w:rPr>
                <w:rFonts w:ascii="Arial" w:hAnsi="Arial" w:cs="Arial"/>
              </w:rPr>
              <w:t>Партија бр.4 деоница Колари-Раља (Смедерево)-Раља-Пожаревац</w:t>
            </w:r>
          </w:p>
          <w:p w14:paraId="000820A4" w14:textId="77777777" w:rsidR="00D361BD" w:rsidRPr="00AF353B" w:rsidRDefault="00D361BD" w:rsidP="00D361BD">
            <w:pPr>
              <w:rPr>
                <w:rFonts w:ascii="Arial" w:hAnsi="Arial" w:cs="Arial"/>
              </w:rPr>
            </w:pPr>
            <w:r w:rsidRPr="00AF353B">
              <w:rPr>
                <w:rFonts w:ascii="Arial" w:hAnsi="Arial" w:cs="Arial"/>
                <w:lang w:val="sr-Latn-RS"/>
              </w:rPr>
              <w:t xml:space="preserve"> L</w:t>
            </w:r>
            <w:r w:rsidRPr="00AF353B">
              <w:rPr>
                <w:rFonts w:ascii="Arial" w:hAnsi="Arial" w:cs="Arial"/>
              </w:rPr>
              <w:t>= 13,4 km</w:t>
            </w:r>
          </w:p>
        </w:tc>
      </w:tr>
      <w:tr w:rsidR="00D361BD" w14:paraId="1EB38669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87ABADB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2013.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5F63C3" w14:textId="77777777" w:rsidR="00D361BD" w:rsidRDefault="00D361BD" w:rsidP="00D361BD">
            <w:pPr>
              <w:jc w:val="center"/>
            </w:pPr>
            <w:r w:rsidRPr="00B11FD8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1830183" w14:textId="77777777" w:rsidR="00D361BD" w:rsidRPr="008F4252" w:rsidRDefault="00D361BD" w:rsidP="00D361BD">
            <w:pPr>
              <w:pStyle w:val="TOAHeading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</w:t>
            </w:r>
            <w:r w:rsidRPr="008F4252">
              <w:rPr>
                <w:rFonts w:ascii="Arial" w:hAnsi="Arial" w:cs="Arial"/>
                <w:lang w:val="sr-Cyrl-CS"/>
              </w:rPr>
              <w:t>лавни пројекат заштите од буке</w:t>
            </w:r>
          </w:p>
          <w:p w14:paraId="09DDD7FC" w14:textId="77777777" w:rsidR="00D361BD" w:rsidRPr="00B47CA5" w:rsidRDefault="00D361BD" w:rsidP="00D361BD">
            <w:pPr>
              <w:pStyle w:val="TOAHeading"/>
              <w:jc w:val="center"/>
              <w:rPr>
                <w:rFonts w:ascii="Arial" w:hAnsi="Arial" w:cs="Arial"/>
                <w:lang w:val="ru-RU"/>
              </w:rPr>
            </w:pPr>
            <w:r w:rsidRPr="008F4252">
              <w:rPr>
                <w:rFonts w:ascii="Arial" w:hAnsi="Arial" w:cs="Arial"/>
                <w:lang w:val="sr-Cyrl-CS"/>
              </w:rPr>
              <w:t>деоница</w:t>
            </w:r>
            <w:r>
              <w:rPr>
                <w:rFonts w:ascii="Arial" w:hAnsi="Arial" w:cs="Arial"/>
                <w:lang w:val="sr-Cyrl-CS"/>
              </w:rPr>
              <w:t xml:space="preserve">: </w:t>
            </w:r>
            <w:r w:rsidRPr="008F4252">
              <w:rPr>
                <w:rFonts w:ascii="Arial" w:hAnsi="Arial" w:cs="Arial"/>
                <w:lang w:val="sr-Cyrl-CS"/>
              </w:rPr>
              <w:t>П</w:t>
            </w:r>
            <w:r>
              <w:rPr>
                <w:rFonts w:ascii="Arial" w:hAnsi="Arial" w:cs="Arial"/>
                <w:lang w:val="sr-Cyrl-CS"/>
              </w:rPr>
              <w:t>етља</w:t>
            </w:r>
            <w:r w:rsidRPr="008F4252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„</w:t>
            </w:r>
            <w:r w:rsidRPr="008F4252">
              <w:rPr>
                <w:rFonts w:ascii="Arial" w:hAnsi="Arial" w:cs="Arial"/>
                <w:lang w:val="sr-Cyrl-CS"/>
              </w:rPr>
              <w:t>Траншпед</w:t>
            </w:r>
            <w:r>
              <w:rPr>
                <w:rFonts w:ascii="Arial" w:hAnsi="Arial" w:cs="Arial"/>
                <w:lang w:val="sr-Cyrl-CS"/>
              </w:rPr>
              <w:t>“</w:t>
            </w:r>
            <w:r w:rsidRPr="008F4252">
              <w:rPr>
                <w:rFonts w:ascii="Arial" w:hAnsi="Arial" w:cs="Arial"/>
                <w:lang w:val="sr-Cyrl-CS"/>
              </w:rPr>
              <w:t xml:space="preserve"> - Врчин</w:t>
            </w:r>
          </w:p>
        </w:tc>
      </w:tr>
      <w:tr w:rsidR="00D361BD" w14:paraId="19000A1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83835E5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t>2011.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F788488" w14:textId="77777777" w:rsidR="00D361BD" w:rsidRDefault="00D361BD" w:rsidP="00D361BD">
            <w:pPr>
              <w:jc w:val="center"/>
            </w:pPr>
            <w:r w:rsidRPr="007C3D04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D813649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Главни пројекат техничких мера заштите животне средине</w:t>
            </w:r>
          </w:p>
          <w:p w14:paraId="410C8967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- Аутопут Е-763, Београд-Јужни Јадран, Бањани-Бољковци</w:t>
            </w:r>
          </w:p>
        </w:tc>
      </w:tr>
      <w:tr w:rsidR="00D361BD" w14:paraId="352D63EB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18ED2E4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lastRenderedPageBreak/>
              <w:t>2011.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F3D4ED1" w14:textId="77777777" w:rsidR="00D361BD" w:rsidRDefault="00D361BD" w:rsidP="00D361BD">
            <w:pPr>
              <w:jc w:val="center"/>
            </w:pPr>
            <w:r w:rsidRPr="007C3D04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E058788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B55385">
              <w:rPr>
                <w:rFonts w:ascii="Arial" w:hAnsi="Arial" w:cs="Arial"/>
                <w:lang w:val="sr-Cyrl-CS"/>
              </w:rPr>
              <w:t>Аутопут E – 80, Ниш – Димитровград, деоница Пирот - Суково, Главни пројекат</w:t>
            </w:r>
          </w:p>
        </w:tc>
      </w:tr>
      <w:tr w:rsidR="00D361BD" w14:paraId="55077775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95EFD6C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t>2010.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2CE3EA" w14:textId="77777777" w:rsidR="00D361BD" w:rsidRDefault="00D361BD" w:rsidP="00D361BD">
            <w:pPr>
              <w:jc w:val="center"/>
            </w:pPr>
            <w:r w:rsidRPr="007C3D04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1304D05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1D5FCD">
              <w:rPr>
                <w:rFonts w:ascii="Arial" w:hAnsi="Arial" w:cs="Arial"/>
                <w:lang w:val="sr-Cyrl-RS"/>
              </w:rPr>
              <w:t>Аутопут</w:t>
            </w:r>
            <w:r w:rsidRPr="001D5FCD">
              <w:rPr>
                <w:rFonts w:ascii="Arial" w:hAnsi="Arial" w:cs="Arial"/>
                <w:lang w:val="sr-Latn-CS"/>
              </w:rPr>
              <w:t xml:space="preserve"> E – 80, </w:t>
            </w:r>
            <w:r w:rsidRPr="001D5FCD">
              <w:rPr>
                <w:rFonts w:ascii="Arial" w:hAnsi="Arial" w:cs="Arial"/>
                <w:lang w:val="sr-Cyrl-RS"/>
              </w:rPr>
              <w:t>Ниш</w:t>
            </w:r>
            <w:r w:rsidRPr="001D5FCD">
              <w:rPr>
                <w:rFonts w:ascii="Arial" w:hAnsi="Arial" w:cs="Arial"/>
                <w:lang w:val="sr-Latn-CS"/>
              </w:rPr>
              <w:t xml:space="preserve"> – </w:t>
            </w:r>
            <w:r w:rsidRPr="001D5FCD">
              <w:rPr>
                <w:rFonts w:ascii="Arial" w:hAnsi="Arial" w:cs="Arial"/>
                <w:lang w:val="sr-Cyrl-RS"/>
              </w:rPr>
              <w:t>Димитровград</w:t>
            </w:r>
            <w:r w:rsidRPr="001D5FCD">
              <w:rPr>
                <w:rFonts w:ascii="Arial" w:hAnsi="Arial" w:cs="Arial"/>
                <w:lang w:val="sr-Latn-CS"/>
              </w:rPr>
              <w:t xml:space="preserve">, </w:t>
            </w:r>
            <w:r w:rsidRPr="001D5FCD">
              <w:rPr>
                <w:rFonts w:ascii="Arial" w:hAnsi="Arial" w:cs="Arial"/>
                <w:lang w:val="sr-Cyrl-RS"/>
              </w:rPr>
              <w:t>деоница</w:t>
            </w:r>
            <w:r w:rsidRPr="001D5FCD">
              <w:rPr>
                <w:rFonts w:ascii="Arial" w:hAnsi="Arial" w:cs="Arial"/>
                <w:lang w:val="sr-Latn-CS"/>
              </w:rPr>
              <w:t xml:space="preserve"> </w:t>
            </w:r>
            <w:r w:rsidRPr="001D5FCD">
              <w:rPr>
                <w:rFonts w:ascii="Arial" w:hAnsi="Arial" w:cs="Arial"/>
                <w:lang w:val="sr-Cyrl-RS"/>
              </w:rPr>
              <w:t>Сарлах</w:t>
            </w:r>
            <w:r w:rsidRPr="001D5FCD">
              <w:rPr>
                <w:rFonts w:ascii="Arial" w:hAnsi="Arial" w:cs="Arial"/>
                <w:lang w:val="sr-Latn-CS"/>
              </w:rPr>
              <w:t xml:space="preserve"> - </w:t>
            </w:r>
            <w:r w:rsidRPr="001D5FCD">
              <w:rPr>
                <w:rFonts w:ascii="Arial" w:hAnsi="Arial" w:cs="Arial"/>
                <w:lang w:val="sr-Cyrl-RS"/>
              </w:rPr>
              <w:t>Пирот</w:t>
            </w:r>
            <w:r w:rsidRPr="001D5FCD">
              <w:rPr>
                <w:rFonts w:ascii="Arial" w:hAnsi="Arial" w:cs="Arial"/>
                <w:lang w:val="sr-Latn-CS"/>
              </w:rPr>
              <w:t xml:space="preserve">, </w:t>
            </w:r>
            <w:r w:rsidRPr="001D5FCD">
              <w:rPr>
                <w:rFonts w:ascii="Arial" w:hAnsi="Arial" w:cs="Arial"/>
                <w:lang w:val="sr-Cyrl-RS"/>
              </w:rPr>
              <w:t>Главни</w:t>
            </w:r>
            <w:r w:rsidRPr="001D5FCD">
              <w:rPr>
                <w:rFonts w:ascii="Arial" w:hAnsi="Arial" w:cs="Arial"/>
                <w:lang w:val="sr-Latn-CS"/>
              </w:rPr>
              <w:t xml:space="preserve"> </w:t>
            </w:r>
            <w:r w:rsidRPr="001D5FCD">
              <w:rPr>
                <w:rFonts w:ascii="Arial" w:hAnsi="Arial" w:cs="Arial"/>
                <w:lang w:val="sr-Cyrl-RS"/>
              </w:rPr>
              <w:t>пројекат</w:t>
            </w:r>
          </w:p>
        </w:tc>
      </w:tr>
      <w:tr w:rsidR="00D361BD" w14:paraId="1A733EE9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1A7E97A7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t>2010.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58C9479" w14:textId="77777777" w:rsidR="00D361BD" w:rsidRDefault="00D361BD" w:rsidP="00D361BD">
            <w:pPr>
              <w:jc w:val="center"/>
            </w:pPr>
            <w:r w:rsidRPr="007C3D04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D289F46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405F3A">
              <w:rPr>
                <w:rFonts w:ascii="Arial" w:hAnsi="Arial" w:cs="Arial"/>
                <w:lang w:val="sr-Cyrl-RS"/>
              </w:rPr>
              <w:t>Аутопут</w:t>
            </w:r>
            <w:r w:rsidRPr="00405F3A">
              <w:rPr>
                <w:rFonts w:ascii="Arial" w:hAnsi="Arial" w:cs="Arial"/>
                <w:lang w:val="sr-Latn-CS"/>
              </w:rPr>
              <w:t xml:space="preserve"> E – 80, </w:t>
            </w:r>
            <w:r w:rsidRPr="00405F3A">
              <w:rPr>
                <w:rFonts w:ascii="Arial" w:hAnsi="Arial" w:cs="Arial"/>
                <w:lang w:val="sr-Cyrl-RS"/>
              </w:rPr>
              <w:t>Ниш</w:t>
            </w:r>
            <w:r w:rsidRPr="00405F3A">
              <w:rPr>
                <w:rFonts w:ascii="Arial" w:hAnsi="Arial" w:cs="Arial"/>
                <w:lang w:val="sr-Latn-CS"/>
              </w:rPr>
              <w:t xml:space="preserve"> – </w:t>
            </w:r>
            <w:r w:rsidRPr="00405F3A">
              <w:rPr>
                <w:rFonts w:ascii="Arial" w:hAnsi="Arial" w:cs="Arial"/>
                <w:lang w:val="sr-Cyrl-RS"/>
              </w:rPr>
              <w:t>Димитровград</w:t>
            </w:r>
            <w:r w:rsidRPr="00405F3A">
              <w:rPr>
                <w:rFonts w:ascii="Arial" w:hAnsi="Arial" w:cs="Arial"/>
                <w:lang w:val="sr-Latn-CS"/>
              </w:rPr>
              <w:t xml:space="preserve">, </w:t>
            </w:r>
            <w:r w:rsidRPr="00405F3A">
              <w:rPr>
                <w:rFonts w:ascii="Arial" w:hAnsi="Arial" w:cs="Arial"/>
                <w:lang w:val="sr-Cyrl-RS"/>
              </w:rPr>
              <w:t>деоница</w:t>
            </w:r>
            <w:r w:rsidRPr="00405F3A">
              <w:rPr>
                <w:rFonts w:ascii="Arial" w:hAnsi="Arial" w:cs="Arial"/>
                <w:lang w:val="sr-Latn-CS"/>
              </w:rPr>
              <w:t xml:space="preserve"> </w:t>
            </w:r>
            <w:r w:rsidRPr="00405F3A">
              <w:rPr>
                <w:rFonts w:ascii="Arial" w:hAnsi="Arial" w:cs="Arial"/>
                <w:lang w:val="sr-Cyrl-RS"/>
              </w:rPr>
              <w:t>Станичење</w:t>
            </w:r>
            <w:r w:rsidRPr="00405F3A">
              <w:rPr>
                <w:rFonts w:ascii="Arial" w:hAnsi="Arial" w:cs="Arial"/>
                <w:lang w:val="sr-Latn-CS"/>
              </w:rPr>
              <w:t xml:space="preserve"> – </w:t>
            </w:r>
            <w:r w:rsidRPr="00405F3A">
              <w:rPr>
                <w:rFonts w:ascii="Arial" w:hAnsi="Arial" w:cs="Arial"/>
                <w:lang w:val="sr-Cyrl-RS"/>
              </w:rPr>
              <w:t>Сарлах</w:t>
            </w:r>
            <w:r w:rsidRPr="00405F3A">
              <w:rPr>
                <w:rFonts w:ascii="Arial" w:hAnsi="Arial" w:cs="Arial"/>
                <w:lang w:val="sr-Latn-CS"/>
              </w:rPr>
              <w:t xml:space="preserve">, </w:t>
            </w:r>
            <w:r w:rsidRPr="00405F3A">
              <w:rPr>
                <w:rFonts w:ascii="Arial" w:hAnsi="Arial" w:cs="Arial"/>
                <w:lang w:val="sr-Cyrl-RS"/>
              </w:rPr>
              <w:t>Главни</w:t>
            </w:r>
            <w:r w:rsidRPr="00405F3A">
              <w:rPr>
                <w:rFonts w:ascii="Arial" w:hAnsi="Arial" w:cs="Arial"/>
                <w:lang w:val="sr-Latn-CS"/>
              </w:rPr>
              <w:t xml:space="preserve"> </w:t>
            </w:r>
            <w:r w:rsidRPr="00405F3A">
              <w:rPr>
                <w:rFonts w:ascii="Arial" w:hAnsi="Arial" w:cs="Arial"/>
                <w:lang w:val="sr-Cyrl-RS"/>
              </w:rPr>
              <w:t>пројекат</w:t>
            </w:r>
          </w:p>
        </w:tc>
      </w:tr>
      <w:tr w:rsidR="00D361BD" w14:paraId="1439E779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2413B7F" w14:textId="77777777" w:rsidR="00D361BD" w:rsidRDefault="00D361BD" w:rsidP="00D361BD">
            <w:pPr>
              <w:jc w:val="center"/>
            </w:pPr>
            <w:r>
              <w:rPr>
                <w:rFonts w:ascii="Arial" w:hAnsi="Arial" w:cs="Arial"/>
                <w:lang w:val="sr-Cyrl-CS"/>
              </w:rPr>
              <w:t>2010.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B946296" w14:textId="77777777" w:rsidR="00D361BD" w:rsidRPr="007C3D04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7C3D04">
              <w:rPr>
                <w:rFonts w:ascii="Arial" w:hAnsi="Arial" w:cs="Arial"/>
                <w:lang w:val="sr-Cyrl-CS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696DA19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1D5FCD">
              <w:rPr>
                <w:rFonts w:ascii="Arial" w:hAnsi="Arial" w:cs="Arial"/>
                <w:lang w:val="sr-Cyrl-RS"/>
              </w:rPr>
              <w:t>Аутопут</w:t>
            </w:r>
            <w:r w:rsidRPr="001D5FCD">
              <w:rPr>
                <w:rFonts w:ascii="Arial" w:hAnsi="Arial" w:cs="Arial"/>
                <w:lang w:val="sr-Latn-CS"/>
              </w:rPr>
              <w:t xml:space="preserve"> E-75, </w:t>
            </w:r>
            <w:r w:rsidRPr="001D5FCD">
              <w:rPr>
                <w:rFonts w:ascii="Arial" w:hAnsi="Arial" w:cs="Arial"/>
                <w:lang w:val="sr-Cyrl-RS"/>
              </w:rPr>
              <w:t>Ниш</w:t>
            </w:r>
            <w:r w:rsidRPr="001D5FCD">
              <w:rPr>
                <w:rFonts w:ascii="Arial" w:hAnsi="Arial" w:cs="Arial"/>
                <w:lang w:val="sr-Latn-CS"/>
              </w:rPr>
              <w:t xml:space="preserve"> – </w:t>
            </w:r>
            <w:r w:rsidRPr="001D5FCD">
              <w:rPr>
                <w:rFonts w:ascii="Arial" w:hAnsi="Arial" w:cs="Arial"/>
                <w:lang w:val="sr-Cyrl-RS"/>
              </w:rPr>
              <w:t>граница</w:t>
            </w:r>
            <w:r w:rsidRPr="001D5FCD">
              <w:rPr>
                <w:rFonts w:ascii="Arial" w:hAnsi="Arial" w:cs="Arial"/>
                <w:lang w:val="sr-Latn-CS"/>
              </w:rPr>
              <w:t xml:space="preserve"> </w:t>
            </w:r>
            <w:r w:rsidRPr="001D5FCD">
              <w:rPr>
                <w:rFonts w:ascii="Arial" w:hAnsi="Arial" w:cs="Arial"/>
                <w:lang w:val="sr-Cyrl-RS"/>
              </w:rPr>
              <w:t>БЈРМ</w:t>
            </w:r>
            <w:r w:rsidRPr="001D5FCD">
              <w:rPr>
                <w:rFonts w:ascii="Arial" w:hAnsi="Arial" w:cs="Arial"/>
                <w:lang w:val="sr-Latn-CS"/>
              </w:rPr>
              <w:t xml:space="preserve">, </w:t>
            </w:r>
            <w:r w:rsidRPr="001D5FCD">
              <w:rPr>
                <w:rFonts w:ascii="Arial" w:hAnsi="Arial" w:cs="Arial"/>
                <w:lang w:val="sr-Cyrl-RS"/>
              </w:rPr>
              <w:t>Царичина Долина</w:t>
            </w:r>
            <w:r w:rsidRPr="001D5FCD">
              <w:rPr>
                <w:rFonts w:ascii="Arial" w:hAnsi="Arial" w:cs="Arial"/>
                <w:lang w:val="sr-Latn-CS"/>
              </w:rPr>
              <w:t xml:space="preserve"> – </w:t>
            </w:r>
            <w:r w:rsidRPr="001D5FCD">
              <w:rPr>
                <w:rFonts w:ascii="Arial" w:hAnsi="Arial" w:cs="Arial"/>
                <w:lang w:val="sr-Cyrl-RS"/>
              </w:rPr>
              <w:t>Владичин</w:t>
            </w:r>
            <w:r w:rsidRPr="001D5FCD">
              <w:rPr>
                <w:rFonts w:ascii="Arial" w:hAnsi="Arial" w:cs="Arial"/>
                <w:lang w:val="sr-Latn-CS"/>
              </w:rPr>
              <w:t xml:space="preserve"> </w:t>
            </w:r>
            <w:r w:rsidRPr="001D5FCD">
              <w:rPr>
                <w:rFonts w:ascii="Arial" w:hAnsi="Arial" w:cs="Arial"/>
                <w:lang w:val="sr-Cyrl-RS"/>
              </w:rPr>
              <w:t>Хан</w:t>
            </w:r>
            <w:r w:rsidRPr="001D5FCD">
              <w:rPr>
                <w:rFonts w:ascii="Arial" w:hAnsi="Arial" w:cs="Arial"/>
                <w:lang w:val="sr-Latn-CS"/>
              </w:rPr>
              <w:t xml:space="preserve">, </w:t>
            </w:r>
            <w:r w:rsidRPr="001D5FCD">
              <w:rPr>
                <w:rFonts w:ascii="Arial" w:hAnsi="Arial" w:cs="Arial"/>
                <w:lang w:val="sr-Cyrl-RS"/>
              </w:rPr>
              <w:t>Главни</w:t>
            </w:r>
            <w:r w:rsidRPr="001D5FCD">
              <w:rPr>
                <w:rFonts w:ascii="Arial" w:hAnsi="Arial" w:cs="Arial"/>
                <w:lang w:val="sr-Latn-CS"/>
              </w:rPr>
              <w:t xml:space="preserve"> </w:t>
            </w:r>
            <w:r w:rsidRPr="001D5FCD">
              <w:rPr>
                <w:rFonts w:ascii="Arial" w:hAnsi="Arial" w:cs="Arial"/>
                <w:lang w:val="sr-Cyrl-RS"/>
              </w:rPr>
              <w:t>пројекат</w:t>
            </w:r>
          </w:p>
        </w:tc>
      </w:tr>
      <w:tr w:rsidR="00D361BD" w14:paraId="48480C7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C71C023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047DD2">
              <w:rPr>
                <w:rFonts w:ascii="Arial" w:hAnsi="Arial" w:cs="Arial"/>
                <w:lang w:val="en-US"/>
              </w:rPr>
              <w:t>200</w:t>
            </w:r>
            <w:r w:rsidRPr="00047DD2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2E4B484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047DD2"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AEDEF77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 xml:space="preserve">Генерални пројекат измештања државног пута </w:t>
            </w:r>
            <w:r w:rsidRPr="00B47CA5">
              <w:rPr>
                <w:rFonts w:ascii="Arial" w:hAnsi="Arial" w:cs="Arial"/>
                <w:iCs/>
                <w:lang w:val="sr-Latn-CS"/>
              </w:rPr>
              <w:t xml:space="preserve">II </w:t>
            </w:r>
            <w:r w:rsidRPr="00B47CA5">
              <w:rPr>
                <w:rFonts w:ascii="Arial" w:hAnsi="Arial" w:cs="Arial"/>
                <w:iCs/>
                <w:lang w:val="sr-Cyrl-CS"/>
              </w:rPr>
              <w:t>реда Р – 201 на подручју експлоатације површинских копова колубарског басена</w:t>
            </w:r>
            <w:r w:rsidRPr="00B47CA5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B47CA5">
              <w:rPr>
                <w:rFonts w:ascii="Arial" w:hAnsi="Arial" w:cs="Arial"/>
                <w:iCs/>
                <w:lang w:val="sr-Latn-CS"/>
              </w:rPr>
              <w:t>I</w:t>
            </w:r>
            <w:r w:rsidRPr="00B47CA5">
              <w:rPr>
                <w:rFonts w:ascii="Arial" w:hAnsi="Arial" w:cs="Arial"/>
                <w:iCs/>
                <w:lang w:val="sr-Cyrl-CS"/>
              </w:rPr>
              <w:t xml:space="preserve"> фаза измештања</w:t>
            </w:r>
          </w:p>
          <w:p w14:paraId="350874F6" w14:textId="77777777" w:rsidR="00D361BD" w:rsidRPr="00B47CA5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B47CA5">
              <w:rPr>
                <w:rFonts w:ascii="Arial" w:hAnsi="Arial" w:cs="Arial"/>
                <w:lang w:val="sr-Cyrl-CS"/>
              </w:rPr>
              <w:t>- Плански основ за пројектовање саобраћајнице, намена површина и зоне и услови заштите</w:t>
            </w:r>
          </w:p>
          <w:p w14:paraId="207BCBD9" w14:textId="77777777" w:rsidR="00D361BD" w:rsidRPr="00B47CA5" w:rsidRDefault="00D361BD" w:rsidP="00D361BD">
            <w:pPr>
              <w:pStyle w:val="TOAHeading"/>
              <w:tabs>
                <w:tab w:val="left" w:pos="72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B47CA5">
              <w:rPr>
                <w:rFonts w:ascii="Arial" w:hAnsi="Arial" w:cs="Arial"/>
                <w:lang w:val="ru-RU"/>
              </w:rPr>
              <w:t>-  Претходна анализа утицаја на животну средину</w:t>
            </w:r>
          </w:p>
        </w:tc>
      </w:tr>
      <w:tr w:rsidR="00D361BD" w14:paraId="38B10A85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F11FEE8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06CB212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4F82153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 xml:space="preserve">Генерални пројекат измештања државног пута </w:t>
            </w:r>
            <w:r w:rsidRPr="00B47CA5">
              <w:rPr>
                <w:rFonts w:ascii="Arial" w:hAnsi="Arial" w:cs="Arial"/>
                <w:iCs/>
                <w:lang w:val="sr-Latn-CS"/>
              </w:rPr>
              <w:t xml:space="preserve">II </w:t>
            </w:r>
            <w:r w:rsidRPr="00B47CA5">
              <w:rPr>
                <w:rFonts w:ascii="Arial" w:hAnsi="Arial" w:cs="Arial"/>
                <w:iCs/>
                <w:lang w:val="sr-Cyrl-CS"/>
              </w:rPr>
              <w:t>реда Р – 201 на подручју експлоатације површинских копова колубарског басена</w:t>
            </w:r>
            <w:r w:rsidRPr="00B47CA5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B47CA5">
              <w:rPr>
                <w:rFonts w:ascii="Arial" w:hAnsi="Arial" w:cs="Arial"/>
                <w:iCs/>
                <w:lang w:val="sr-Latn-CS"/>
              </w:rPr>
              <w:t>II</w:t>
            </w:r>
            <w:r w:rsidRPr="00B47CA5">
              <w:rPr>
                <w:rFonts w:ascii="Arial" w:hAnsi="Arial" w:cs="Arial"/>
                <w:iCs/>
                <w:lang w:val="sr-Cyrl-CS"/>
              </w:rPr>
              <w:t xml:space="preserve"> фаза измештања</w:t>
            </w:r>
          </w:p>
          <w:p w14:paraId="5E233D40" w14:textId="77777777" w:rsidR="00D361BD" w:rsidRPr="00B47CA5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B47CA5">
              <w:rPr>
                <w:rFonts w:ascii="Arial" w:hAnsi="Arial" w:cs="Arial"/>
                <w:lang w:val="sr-Cyrl-CS"/>
              </w:rPr>
              <w:t>- Плански основ за пројектовање саобраћајнице, намена површина и зоне и услови заштите</w:t>
            </w:r>
          </w:p>
          <w:p w14:paraId="08F1A0C3" w14:textId="77777777" w:rsidR="00D361BD" w:rsidRPr="00B47CA5" w:rsidRDefault="00D361BD" w:rsidP="00D361BD">
            <w:pPr>
              <w:pStyle w:val="TOAHeading"/>
              <w:tabs>
                <w:tab w:val="left" w:pos="72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B47CA5">
              <w:rPr>
                <w:rFonts w:ascii="Arial" w:hAnsi="Arial" w:cs="Arial"/>
                <w:lang w:val="ru-RU"/>
              </w:rPr>
              <w:t>-  Претходна анализа утицаја на животну средину</w:t>
            </w:r>
          </w:p>
        </w:tc>
      </w:tr>
      <w:tr w:rsidR="00D361BD" w14:paraId="7310DBFF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AED5433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C41818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6DD3C63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 xml:space="preserve">Идејни пројекат измештања државног пута </w:t>
            </w:r>
            <w:r w:rsidRPr="00B47CA5">
              <w:rPr>
                <w:rFonts w:ascii="Arial" w:hAnsi="Arial" w:cs="Arial"/>
                <w:iCs/>
                <w:lang w:val="sr-Latn-CS"/>
              </w:rPr>
              <w:t xml:space="preserve">I </w:t>
            </w:r>
            <w:r w:rsidRPr="00B47CA5">
              <w:rPr>
                <w:rFonts w:ascii="Arial" w:hAnsi="Arial" w:cs="Arial"/>
                <w:iCs/>
                <w:lang w:val="sr-Cyrl-CS"/>
              </w:rPr>
              <w:t>реда М – 22 на подручју експлоатације површинских копова колубарског басена</w:t>
            </w:r>
          </w:p>
          <w:p w14:paraId="5062A2EA" w14:textId="77777777" w:rsidR="00D361BD" w:rsidRPr="00B47CA5" w:rsidRDefault="00D361BD" w:rsidP="00D361BD">
            <w:pPr>
              <w:pStyle w:val="TOAHeading"/>
              <w:tabs>
                <w:tab w:val="left" w:pos="72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B47CA5">
              <w:rPr>
                <w:rFonts w:ascii="Arial" w:hAnsi="Arial" w:cs="Arial"/>
                <w:lang w:val="ru-RU"/>
              </w:rPr>
              <w:t xml:space="preserve"> Студија  о процени утицаја на животну средину</w:t>
            </w:r>
          </w:p>
        </w:tc>
      </w:tr>
      <w:tr w:rsidR="00D361BD" w14:paraId="7FAAA03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8D4C28A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538208B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5454A5E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 xml:space="preserve">Генерални пројекат измештања државног пута </w:t>
            </w:r>
            <w:r w:rsidRPr="00B47CA5">
              <w:rPr>
                <w:rFonts w:ascii="Arial" w:hAnsi="Arial" w:cs="Arial"/>
                <w:iCs/>
                <w:lang w:val="sr-Latn-CS"/>
              </w:rPr>
              <w:t xml:space="preserve">II </w:t>
            </w:r>
            <w:r w:rsidRPr="00B47CA5">
              <w:rPr>
                <w:rFonts w:ascii="Arial" w:hAnsi="Arial" w:cs="Arial"/>
                <w:iCs/>
                <w:lang w:val="sr-Cyrl-CS"/>
              </w:rPr>
              <w:t>реда Р – 201 на подручју експлоатације површинских копова колубарског басена</w:t>
            </w:r>
            <w:r w:rsidRPr="00B47CA5">
              <w:rPr>
                <w:rFonts w:ascii="Arial" w:hAnsi="Arial" w:cs="Arial"/>
                <w:iCs/>
                <w:lang w:val="ru-RU"/>
              </w:rPr>
              <w:t xml:space="preserve"> </w:t>
            </w:r>
            <w:r w:rsidRPr="00B47CA5">
              <w:rPr>
                <w:rFonts w:ascii="Arial" w:hAnsi="Arial" w:cs="Arial"/>
                <w:iCs/>
                <w:lang w:val="sr-Latn-CS"/>
              </w:rPr>
              <w:t>I</w:t>
            </w:r>
            <w:r w:rsidRPr="00B47CA5">
              <w:rPr>
                <w:rFonts w:ascii="Arial" w:hAnsi="Arial" w:cs="Arial"/>
                <w:iCs/>
                <w:lang w:val="sr-Cyrl-CS"/>
              </w:rPr>
              <w:t xml:space="preserve"> фаза измештања</w:t>
            </w:r>
          </w:p>
          <w:p w14:paraId="1E42B1C5" w14:textId="77777777" w:rsidR="00D361BD" w:rsidRPr="00B47CA5" w:rsidRDefault="00D361BD" w:rsidP="00D361BD">
            <w:pPr>
              <w:pStyle w:val="TOAHeading"/>
              <w:tabs>
                <w:tab w:val="left" w:pos="72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B47CA5">
              <w:rPr>
                <w:rFonts w:ascii="Arial" w:hAnsi="Arial" w:cs="Arial"/>
                <w:lang w:val="ru-RU"/>
              </w:rPr>
              <w:t>Претходна анализа утицаја на животну средину</w:t>
            </w:r>
          </w:p>
        </w:tc>
      </w:tr>
      <w:tr w:rsidR="00D361BD" w14:paraId="65D9A7BD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FD05888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6E1466E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B57A874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Главни пројекат – заштита животне средине</w:t>
            </w:r>
          </w:p>
          <w:p w14:paraId="3CE63059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Обилазни пут око Новог Пазара</w:t>
            </w:r>
          </w:p>
        </w:tc>
      </w:tr>
      <w:tr w:rsidR="00D361BD" w14:paraId="13B5F34B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6A04DC98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8F9260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одговорни пројектант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9EF60F1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Главни пројекат – заштита животне средине</w:t>
            </w:r>
          </w:p>
          <w:p w14:paraId="2F66BEE4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Државни пут првог реда Баточина – Крагујевац, Јужна обилазница</w:t>
            </w:r>
          </w:p>
        </w:tc>
      </w:tr>
      <w:tr w:rsidR="00D361BD" w14:paraId="3B51DE81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6433C24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047DD2">
              <w:rPr>
                <w:rFonts w:ascii="Arial" w:hAnsi="Arial" w:cs="Arial"/>
                <w:lang w:val="en-US"/>
              </w:rPr>
              <w:t>200</w:t>
            </w:r>
            <w:r w:rsidRPr="00047DD2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C671E40" w14:textId="77777777" w:rsidR="00D361BD" w:rsidRPr="00047DD2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047DD2"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B0049AD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Главни пројекат – заштита животне средине</w:t>
            </w:r>
          </w:p>
          <w:p w14:paraId="1517562E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АП Е-80, деоница Просек – Црвена река</w:t>
            </w:r>
          </w:p>
        </w:tc>
      </w:tr>
      <w:tr w:rsidR="00D361BD" w14:paraId="0A618210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4ED1D2C1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28F126C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5C2B10C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Главни пројекат – заштита животне средине</w:t>
            </w:r>
          </w:p>
          <w:p w14:paraId="390EDDD8" w14:textId="77777777" w:rsidR="00D361BD" w:rsidRPr="00B47CA5" w:rsidRDefault="00D361BD" w:rsidP="00D361BD">
            <w:pPr>
              <w:pStyle w:val="Header"/>
              <w:ind w:right="360"/>
              <w:jc w:val="center"/>
              <w:rPr>
                <w:rFonts w:ascii="Arial" w:hAnsi="Arial" w:cs="Arial"/>
                <w:iCs/>
                <w:lang w:val="sr-Cyrl-CS"/>
              </w:rPr>
            </w:pPr>
            <w:r w:rsidRPr="00B47CA5">
              <w:rPr>
                <w:rFonts w:ascii="Arial" w:hAnsi="Arial" w:cs="Arial"/>
                <w:iCs/>
                <w:lang w:val="sr-Cyrl-CS"/>
              </w:rPr>
              <w:t>АП Е-80, Обилазак Димитровграда</w:t>
            </w:r>
          </w:p>
        </w:tc>
      </w:tr>
      <w:tr w:rsidR="00D361BD" w14:paraId="509E12E2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9C74414" w14:textId="77777777" w:rsidR="00D361BD" w:rsidRPr="00D12BA9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D12BA9">
              <w:rPr>
                <w:rFonts w:ascii="Arial" w:hAnsi="Arial" w:cs="Arial"/>
                <w:lang w:val="sr-Cyrl-CS"/>
              </w:rPr>
              <w:t>2008.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C8B89CF" w14:textId="77777777" w:rsidR="00D361BD" w:rsidRPr="00D12BA9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D12BA9"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0329C2C" w14:textId="77777777" w:rsidR="00D361BD" w:rsidRPr="00D12BA9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D12BA9">
              <w:rPr>
                <w:rFonts w:ascii="Arial" w:hAnsi="Arial" w:cs="Arial"/>
                <w:lang w:val="ru-RU"/>
              </w:rPr>
              <w:t>Студија процене утицаја на животну средину обилазнице манастира Сопоћани</w:t>
            </w:r>
          </w:p>
        </w:tc>
      </w:tr>
      <w:tr w:rsidR="00D361BD" w14:paraId="338FB916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B474C34" w14:textId="77777777" w:rsidR="00D361BD" w:rsidRPr="00D12BA9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 w:rsidRPr="00D12BA9">
              <w:rPr>
                <w:rFonts w:ascii="Arial" w:hAnsi="Arial" w:cs="Arial"/>
                <w:lang w:val="sr-Cyrl-CS"/>
              </w:rPr>
              <w:t>2008.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9435A81" w14:textId="77777777" w:rsidR="00D361BD" w:rsidRPr="00D12BA9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 w:rsidRPr="00D12BA9"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7F3EB1F" w14:textId="77777777" w:rsidR="00D361BD" w:rsidRPr="00D12BA9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D12BA9">
              <w:rPr>
                <w:rFonts w:ascii="Arial" w:hAnsi="Arial" w:cs="Arial"/>
                <w:lang w:val="sr-Cyrl-CS"/>
              </w:rPr>
              <w:t>Генерални</w:t>
            </w:r>
            <w:r w:rsidRPr="00D12BA9">
              <w:rPr>
                <w:rFonts w:ascii="Arial" w:hAnsi="Arial" w:cs="Arial"/>
                <w:lang w:val="ru-RU"/>
              </w:rPr>
              <w:t xml:space="preserve"> </w:t>
            </w:r>
            <w:r w:rsidRPr="00D12BA9">
              <w:rPr>
                <w:rFonts w:ascii="Arial" w:hAnsi="Arial" w:cs="Arial"/>
                <w:lang w:val="sr-Cyrl-CS"/>
              </w:rPr>
              <w:t>пројекат</w:t>
            </w:r>
            <w:r w:rsidRPr="00D12BA9">
              <w:rPr>
                <w:rFonts w:ascii="Arial" w:hAnsi="Arial" w:cs="Arial"/>
                <w:lang w:val="ru-RU"/>
              </w:rPr>
              <w:t xml:space="preserve"> </w:t>
            </w:r>
            <w:r w:rsidRPr="00D12BA9">
              <w:rPr>
                <w:rFonts w:ascii="Arial" w:hAnsi="Arial" w:cs="Arial"/>
                <w:lang w:val="sr-Cyrl-CS"/>
              </w:rPr>
              <w:t xml:space="preserve">магистрлног пута М – 21,  </w:t>
            </w:r>
            <w:r w:rsidRPr="00D12BA9">
              <w:rPr>
                <w:rFonts w:ascii="Arial" w:hAnsi="Arial" w:cs="Arial"/>
                <w:iCs/>
                <w:lang w:val="sr-Cyrl-CS"/>
              </w:rPr>
              <w:t xml:space="preserve">Нови Сад - Рума - Шабац, у наставку магистрални пут М – 19 Шабац – Лозница, </w:t>
            </w:r>
            <w:r w:rsidRPr="00D12BA9">
              <w:rPr>
                <w:rFonts w:ascii="Arial" w:hAnsi="Arial" w:cs="Arial"/>
                <w:lang w:val="ru-RU"/>
              </w:rPr>
              <w:t>Претходна анализа утицаја на животну средину</w:t>
            </w:r>
          </w:p>
        </w:tc>
      </w:tr>
      <w:tr w:rsidR="00D361BD" w14:paraId="11057FCB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2BBC5D01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lastRenderedPageBreak/>
              <w:t>2007.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48CB4C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7AC1DF1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- 761, Појате – Краљево – Прељина, Генерални пројекат, Претходна анализа утицаја на животну средину</w:t>
            </w:r>
          </w:p>
        </w:tc>
      </w:tr>
      <w:tr w:rsidR="00D361BD" w14:paraId="25F3A163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1B044F0A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58E044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FA05BEE" w14:textId="77777777" w:rsidR="00D361BD" w:rsidRPr="00D12BA9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D12BA9">
              <w:rPr>
                <w:rFonts w:ascii="Arial" w:hAnsi="Arial" w:cs="Arial"/>
                <w:lang w:val="sr-Cyrl-CS"/>
              </w:rPr>
              <w:t>Генерални пројекат магистралног пута М – 24, деоница Ђала – Зрењанин - Ковин, „Банатска магистрала“,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D12BA9">
              <w:rPr>
                <w:rFonts w:ascii="Arial" w:hAnsi="Arial" w:cs="Arial"/>
                <w:lang w:val="ru-RU"/>
              </w:rPr>
              <w:t>Претходна анализа утицаја на животну средину</w:t>
            </w:r>
          </w:p>
        </w:tc>
      </w:tr>
      <w:tr w:rsidR="00D361BD" w14:paraId="42B1B4EF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E832A56" w14:textId="77777777" w:rsidR="00D361BD" w:rsidRPr="00741B50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FBD0C6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F852A39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C7180A">
              <w:rPr>
                <w:rFonts w:ascii="Arial" w:hAnsi="Arial" w:cs="Arial"/>
                <w:lang w:val="ru-RU"/>
              </w:rPr>
              <w:t xml:space="preserve">Аутопут Е – </w:t>
            </w:r>
            <w:r>
              <w:rPr>
                <w:rFonts w:ascii="Arial" w:hAnsi="Arial" w:cs="Arial"/>
                <w:lang w:val="ru-RU"/>
              </w:rPr>
              <w:t>7</w:t>
            </w:r>
            <w:r w:rsidRPr="00C7180A">
              <w:rPr>
                <w:rFonts w:ascii="Arial" w:hAnsi="Arial" w:cs="Arial"/>
                <w:lang w:val="ru-RU"/>
              </w:rPr>
              <w:t xml:space="preserve">0, </w:t>
            </w:r>
            <w:r>
              <w:rPr>
                <w:rFonts w:ascii="Arial" w:hAnsi="Arial" w:cs="Arial"/>
                <w:lang w:val="ru-RU"/>
              </w:rPr>
              <w:t>Београд</w:t>
            </w:r>
            <w:r w:rsidRPr="00C7180A">
              <w:rPr>
                <w:rFonts w:ascii="Arial" w:hAnsi="Arial" w:cs="Arial"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Бубањ Поток</w:t>
            </w:r>
            <w:r w:rsidRPr="00C7180A">
              <w:rPr>
                <w:rFonts w:ascii="Arial" w:hAnsi="Arial" w:cs="Arial"/>
                <w:lang w:val="ru-RU"/>
              </w:rPr>
              <w:t xml:space="preserve">)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7180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Панчево</w:t>
            </w:r>
            <w:r w:rsidRPr="00C7180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 Банатско Ново Село)</w:t>
            </w:r>
            <w:r w:rsidRPr="00C7180A">
              <w:rPr>
                <w:rFonts w:ascii="Arial" w:hAnsi="Arial" w:cs="Arial"/>
                <w:lang w:val="ru-RU"/>
              </w:rPr>
              <w:t xml:space="preserve"> - </w:t>
            </w:r>
            <w:r>
              <w:rPr>
                <w:rFonts w:ascii="Arial" w:hAnsi="Arial" w:cs="Arial"/>
                <w:lang w:val="ru-RU"/>
              </w:rPr>
              <w:t>Генерални</w:t>
            </w:r>
            <w:r w:rsidRPr="00C7180A">
              <w:rPr>
                <w:rFonts w:ascii="Arial" w:hAnsi="Arial" w:cs="Arial"/>
                <w:lang w:val="ru-RU"/>
              </w:rPr>
              <w:t xml:space="preserve"> пројекат, </w:t>
            </w:r>
            <w:r>
              <w:rPr>
                <w:rFonts w:ascii="Arial" w:hAnsi="Arial" w:cs="Arial"/>
                <w:lang w:val="ru-RU"/>
              </w:rPr>
              <w:t>Претходна анализа</w:t>
            </w:r>
            <w:r w:rsidRPr="00C7180A">
              <w:rPr>
                <w:rFonts w:ascii="Arial" w:hAnsi="Arial" w:cs="Arial"/>
                <w:lang w:val="ru-RU"/>
              </w:rPr>
              <w:t xml:space="preserve"> утицаја на животну средину</w:t>
            </w:r>
          </w:p>
        </w:tc>
      </w:tr>
      <w:tr w:rsidR="00D361BD" w14:paraId="3D8121D8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67701B4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E8917CE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руководилац студије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C630344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Студија о процени утицаја на животну средину – ул.Војвођанска, од Гандијеве до југозападне границе ДУП-а</w:t>
            </w:r>
          </w:p>
        </w:tc>
      </w:tr>
      <w:tr w:rsidR="00D361BD" w14:paraId="64A2FBA7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1DFC22A7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CA2992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2A9BC21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- 763, Београд – Љиг – Пожега, сектор 1: Београд – Љиг, деоница: Остружница – Умка, Идејни пројекат, Студија о процени утицаја на животну средину</w:t>
            </w:r>
          </w:p>
        </w:tc>
      </w:tr>
      <w:tr w:rsidR="00D361BD" w14:paraId="7054BC08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B9D2250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63A3F70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3A0867F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- 763, Београд – Љиг – Пожега, сектор 1: Београд – Љиг, деоница: Умка – Обреновац, Идејни пројекат, Студија о процени утицаја на животну средину</w:t>
            </w:r>
          </w:p>
        </w:tc>
      </w:tr>
      <w:tr w:rsidR="00D361BD" w14:paraId="728FB6BB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DBE6F85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DC941D2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CEEDC8B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- 763, Београд – Љиг – Пожега, сектор 1: Београд – Љиг, деоница: Обреновац – Уб, Идејни пројекат, Студија о процени утицаја на животну средину</w:t>
            </w:r>
          </w:p>
        </w:tc>
      </w:tr>
      <w:tr w:rsidR="00D361BD" w14:paraId="3967CC0E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0E62160E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F4BCC6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EFADFC8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- 763, Београд – Љиг – Пожега, сектор 1: Београд – Љиг, деоница: Лајковац – Љиг, Идејни пројекат, Студија о процени утицаја на животну средину</w:t>
            </w:r>
          </w:p>
        </w:tc>
      </w:tr>
      <w:tr w:rsidR="00D361BD" w14:paraId="5935B3E3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5E0C0B1A" w14:textId="77777777" w:rsidR="00D361BD" w:rsidRPr="00E447B8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2006.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12D25E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01D2588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sr-Cyrl-CS"/>
              </w:rPr>
              <w:t>Аутопут Е - 763, Београд – Љиг – Пожега, сектор 2: Љиг – Пожега, деоница: Бољковци – Таково, Идејни пројекат, Студија о процени утицаја на животну средину</w:t>
            </w:r>
          </w:p>
        </w:tc>
      </w:tr>
      <w:tr w:rsidR="00D361BD" w14:paraId="40EBF6A4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C42F15D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2005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327E30" w14:textId="77777777" w:rsidR="00D361BD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F1FC597" w14:textId="77777777" w:rsidR="00D361BD" w:rsidRDefault="00D361BD" w:rsidP="00D361BD">
            <w:pPr>
              <w:ind w:right="-76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Пројекат заштите животне средине за рехабилитацију - доградњу магистралног пута М-4, деоница Причевић-Ваљево</w:t>
            </w:r>
          </w:p>
        </w:tc>
      </w:tr>
      <w:tr w:rsidR="00D361BD" w14:paraId="52721254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3761C1AD" w14:textId="77777777" w:rsidR="00D361BD" w:rsidRPr="00741B50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4FEA5B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0DE7D19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C7180A">
              <w:rPr>
                <w:rFonts w:ascii="Arial" w:hAnsi="Arial" w:cs="Arial"/>
                <w:lang w:val="ru-RU"/>
              </w:rPr>
              <w:t xml:space="preserve">Обилазница Новог Пазара - </w:t>
            </w:r>
            <w:r w:rsidRPr="00C7180A">
              <w:rPr>
                <w:rFonts w:ascii="Arial" w:hAnsi="Arial" w:cs="Arial"/>
                <w:lang w:val="sr-Cyrl-CS"/>
              </w:rPr>
              <w:t>Идејни пројекат</w:t>
            </w:r>
            <w:r w:rsidRPr="00C7180A">
              <w:rPr>
                <w:rFonts w:ascii="Arial" w:hAnsi="Arial" w:cs="Arial"/>
                <w:lang w:val="ru-RU"/>
              </w:rPr>
              <w:t>, Студија о процени утицаја на животну средину</w:t>
            </w:r>
          </w:p>
        </w:tc>
      </w:tr>
      <w:tr w:rsidR="00D361BD" w14:paraId="4D46122E" w14:textId="77777777" w:rsidTr="003C13AC">
        <w:trPr>
          <w:trHeight w:val="713"/>
        </w:trPr>
        <w:tc>
          <w:tcPr>
            <w:tcW w:w="1559" w:type="dxa"/>
            <w:shd w:val="clear" w:color="auto" w:fill="auto"/>
            <w:vAlign w:val="center"/>
          </w:tcPr>
          <w:p w14:paraId="7D361015" w14:textId="77777777" w:rsidR="00D361BD" w:rsidRPr="00741B50" w:rsidRDefault="00D361BD" w:rsidP="00D361BD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E13E13A" w14:textId="77777777" w:rsidR="00D361BD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сарадник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BB4419D" w14:textId="77777777" w:rsidR="00D361BD" w:rsidRPr="00C7180A" w:rsidRDefault="00D361BD" w:rsidP="00D361BD">
            <w:pPr>
              <w:pStyle w:val="TOAHeading"/>
              <w:tabs>
                <w:tab w:val="clear" w:pos="9360"/>
              </w:tabs>
              <w:suppressAutoHyphens w:val="0"/>
              <w:jc w:val="center"/>
              <w:rPr>
                <w:rFonts w:ascii="Arial" w:hAnsi="Arial" w:cs="Arial"/>
                <w:lang w:val="ru-RU"/>
              </w:rPr>
            </w:pPr>
            <w:r w:rsidRPr="00C7180A">
              <w:rPr>
                <w:rFonts w:ascii="Arial" w:hAnsi="Arial" w:cs="Arial"/>
                <w:lang w:val="ru-RU"/>
              </w:rPr>
              <w:t xml:space="preserve">Аутопут Е – 80, Ниш (Просек) </w:t>
            </w:r>
            <w:r>
              <w:rPr>
                <w:rFonts w:ascii="Arial" w:hAnsi="Arial" w:cs="Arial"/>
                <w:lang w:val="ru-RU"/>
              </w:rPr>
              <w:t>-</w:t>
            </w:r>
            <w:r w:rsidRPr="00C7180A">
              <w:rPr>
                <w:rFonts w:ascii="Arial" w:hAnsi="Arial" w:cs="Arial"/>
                <w:lang w:val="ru-RU"/>
              </w:rPr>
              <w:t xml:space="preserve"> Димитровград (граница Бугарске): Обилазница Димитровграда - Идејни пројекат, Студија о процени утицаја на животну средину</w:t>
            </w:r>
          </w:p>
        </w:tc>
      </w:tr>
    </w:tbl>
    <w:p w14:paraId="14344927" w14:textId="77777777" w:rsidR="00BE3CCC" w:rsidRPr="00791106" w:rsidRDefault="006C5016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sectPr w:rsidR="00BE3CCC" w:rsidRPr="00791106" w:rsidSect="00AD7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DBA9" w14:textId="77777777" w:rsidR="00C809FE" w:rsidRDefault="00C809FE" w:rsidP="005C250D">
      <w:pPr>
        <w:spacing w:after="0" w:line="240" w:lineRule="auto"/>
      </w:pPr>
      <w:r>
        <w:separator/>
      </w:r>
    </w:p>
  </w:endnote>
  <w:endnote w:type="continuationSeparator" w:id="0">
    <w:p w14:paraId="69AC800D" w14:textId="77777777" w:rsidR="00C809FE" w:rsidRDefault="00C809FE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CD5" w14:textId="77777777" w:rsidR="0059419B" w:rsidRDefault="00594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64901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CA423" w14:textId="6FAEFCBC" w:rsidR="00DC0835" w:rsidRDefault="00DC083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 w:rsidR="0059419B">
          <w:t>/6</w:t>
        </w:r>
      </w:p>
    </w:sdtContent>
  </w:sdt>
  <w:p w14:paraId="5D9920D1" w14:textId="77777777" w:rsidR="00DC0835" w:rsidRDefault="00DC0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801C" w14:textId="77777777" w:rsidR="0059419B" w:rsidRDefault="0059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3EC1" w14:textId="77777777" w:rsidR="00C809FE" w:rsidRDefault="00C809FE" w:rsidP="005C250D">
      <w:pPr>
        <w:spacing w:after="0" w:line="240" w:lineRule="auto"/>
      </w:pPr>
      <w:r>
        <w:separator/>
      </w:r>
    </w:p>
  </w:footnote>
  <w:footnote w:type="continuationSeparator" w:id="0">
    <w:p w14:paraId="67A25581" w14:textId="77777777" w:rsidR="00C809FE" w:rsidRDefault="00C809FE" w:rsidP="005C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FED6" w14:textId="77777777" w:rsidR="0059419B" w:rsidRDefault="00594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7DBC" w14:textId="77777777" w:rsidR="00916651" w:rsidRPr="00916651" w:rsidRDefault="00916651" w:rsidP="00916651">
    <w:pPr>
      <w:pStyle w:val="Heading1"/>
      <w:pBdr>
        <w:bottom w:val="single" w:sz="4" w:space="1" w:color="auto"/>
      </w:pBdr>
      <w:jc w:val="center"/>
      <w:rPr>
        <w:rFonts w:ascii="Arial" w:hAnsi="Arial" w:cs="Arial"/>
        <w:color w:val="auto"/>
        <w:lang w:val="ru-RU"/>
      </w:rPr>
    </w:pPr>
    <w:r w:rsidRPr="00916651">
      <w:rPr>
        <w:rFonts w:ascii="Arial" w:hAnsi="Arial" w:cs="Arial"/>
        <w:color w:val="auto"/>
      </w:rPr>
      <w:t>CURRICULUM</w:t>
    </w:r>
    <w:r w:rsidRPr="00916651">
      <w:rPr>
        <w:rFonts w:ascii="Arial" w:hAnsi="Arial" w:cs="Arial"/>
        <w:color w:val="auto"/>
        <w:lang w:val="sr-Cyrl-CS"/>
      </w:rPr>
      <w:t xml:space="preserve"> </w:t>
    </w:r>
    <w:r w:rsidRPr="00916651">
      <w:rPr>
        <w:rFonts w:ascii="Arial" w:hAnsi="Arial" w:cs="Arial"/>
        <w:color w:val="auto"/>
        <w:lang w:val="ru-RU"/>
      </w:rPr>
      <w:t xml:space="preserve"> </w:t>
    </w:r>
    <w:r w:rsidRPr="00916651">
      <w:rPr>
        <w:rFonts w:ascii="Arial" w:hAnsi="Arial" w:cs="Arial"/>
        <w:color w:val="auto"/>
      </w:rPr>
      <w:t>VITAE</w:t>
    </w:r>
  </w:p>
  <w:p w14:paraId="6C875A74" w14:textId="77777777" w:rsidR="00916651" w:rsidRPr="00916651" w:rsidRDefault="00916651" w:rsidP="00916651">
    <w:pPr>
      <w:pStyle w:val="Heading1"/>
      <w:pBdr>
        <w:bottom w:val="single" w:sz="4" w:space="1" w:color="auto"/>
      </w:pBdr>
      <w:spacing w:before="0" w:line="240" w:lineRule="auto"/>
      <w:rPr>
        <w:rFonts w:ascii="Arial" w:hAnsi="Arial" w:cs="Arial"/>
        <w:color w:val="auto"/>
        <w:lang w:val="sr-Cyrl-CS"/>
      </w:rPr>
    </w:pPr>
    <w:r w:rsidRPr="00916651">
      <w:rPr>
        <w:rFonts w:ascii="Arial" w:hAnsi="Arial" w:cs="Arial"/>
        <w:color w:val="auto"/>
        <w:sz w:val="20"/>
        <w:lang w:val="sr-Cyrl-CS"/>
      </w:rPr>
      <w:t>ИНСТИТ</w:t>
    </w:r>
    <w:r>
      <w:rPr>
        <w:rFonts w:ascii="Arial" w:hAnsi="Arial" w:cs="Arial"/>
        <w:color w:val="auto"/>
        <w:sz w:val="20"/>
        <w:lang w:val="sr-Cyrl-CS"/>
      </w:rPr>
      <w:t xml:space="preserve">УТ ЗА ПУТЕВЕ а.д. - Београд </w:t>
    </w:r>
    <w:r>
      <w:rPr>
        <w:rFonts w:ascii="Arial" w:hAnsi="Arial" w:cs="Arial"/>
        <w:color w:val="auto"/>
        <w:sz w:val="20"/>
        <w:lang w:val="sr-Cyrl-CS"/>
      </w:rPr>
      <w:tab/>
    </w:r>
    <w:r>
      <w:rPr>
        <w:rFonts w:ascii="Arial" w:hAnsi="Arial" w:cs="Arial"/>
        <w:color w:val="auto"/>
        <w:lang w:val="sr-Cyrl-CS"/>
      </w:rPr>
      <w:t>Снежана Радуловић Јевремовић</w:t>
    </w:r>
  </w:p>
  <w:p w14:paraId="1FA60715" w14:textId="77777777" w:rsidR="00916651" w:rsidRDefault="0091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195B" w14:textId="77777777" w:rsidR="0059419B" w:rsidRDefault="0059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49D2"/>
    <w:multiLevelType w:val="hybridMultilevel"/>
    <w:tmpl w:val="E01A08A4"/>
    <w:lvl w:ilvl="0" w:tplc="5240F0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228A2"/>
    <w:multiLevelType w:val="hybridMultilevel"/>
    <w:tmpl w:val="4E521C0C"/>
    <w:lvl w:ilvl="0" w:tplc="93EE8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50275">
    <w:abstractNumId w:val="1"/>
  </w:num>
  <w:num w:numId="2" w16cid:durableId="84162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87"/>
    <w:rsid w:val="00004DB9"/>
    <w:rsid w:val="00044064"/>
    <w:rsid w:val="000517D1"/>
    <w:rsid w:val="0006197A"/>
    <w:rsid w:val="00066D3C"/>
    <w:rsid w:val="00091BCC"/>
    <w:rsid w:val="000A51AE"/>
    <w:rsid w:val="000A7613"/>
    <w:rsid w:val="000B4BDB"/>
    <w:rsid w:val="00131177"/>
    <w:rsid w:val="00155087"/>
    <w:rsid w:val="00162BB9"/>
    <w:rsid w:val="001D6908"/>
    <w:rsid w:val="001F52C5"/>
    <w:rsid w:val="0021236D"/>
    <w:rsid w:val="00212FC1"/>
    <w:rsid w:val="002320BB"/>
    <w:rsid w:val="0023470B"/>
    <w:rsid w:val="0024103E"/>
    <w:rsid w:val="00251BD9"/>
    <w:rsid w:val="002535E2"/>
    <w:rsid w:val="00265B36"/>
    <w:rsid w:val="00286D8F"/>
    <w:rsid w:val="00291545"/>
    <w:rsid w:val="00315437"/>
    <w:rsid w:val="00316A9C"/>
    <w:rsid w:val="003239DE"/>
    <w:rsid w:val="00341378"/>
    <w:rsid w:val="00356266"/>
    <w:rsid w:val="00393990"/>
    <w:rsid w:val="003A5E01"/>
    <w:rsid w:val="003B67F3"/>
    <w:rsid w:val="003C13AC"/>
    <w:rsid w:val="003F2F30"/>
    <w:rsid w:val="003F3262"/>
    <w:rsid w:val="004554AA"/>
    <w:rsid w:val="00484E4C"/>
    <w:rsid w:val="00492F49"/>
    <w:rsid w:val="004D0DD3"/>
    <w:rsid w:val="004E3E44"/>
    <w:rsid w:val="005179A6"/>
    <w:rsid w:val="005312E0"/>
    <w:rsid w:val="005550DE"/>
    <w:rsid w:val="00561647"/>
    <w:rsid w:val="00576A8B"/>
    <w:rsid w:val="005776A0"/>
    <w:rsid w:val="0059419B"/>
    <w:rsid w:val="005C250D"/>
    <w:rsid w:val="005F1B35"/>
    <w:rsid w:val="00617091"/>
    <w:rsid w:val="00636D1A"/>
    <w:rsid w:val="00637ACF"/>
    <w:rsid w:val="006677D9"/>
    <w:rsid w:val="00675B6F"/>
    <w:rsid w:val="0069612B"/>
    <w:rsid w:val="006C2D7C"/>
    <w:rsid w:val="006C5016"/>
    <w:rsid w:val="006D7545"/>
    <w:rsid w:val="00743366"/>
    <w:rsid w:val="00774330"/>
    <w:rsid w:val="00791106"/>
    <w:rsid w:val="00794A2F"/>
    <w:rsid w:val="007C3D04"/>
    <w:rsid w:val="007F5242"/>
    <w:rsid w:val="00805E0A"/>
    <w:rsid w:val="00807479"/>
    <w:rsid w:val="008239E6"/>
    <w:rsid w:val="00827923"/>
    <w:rsid w:val="00856417"/>
    <w:rsid w:val="00863644"/>
    <w:rsid w:val="008774B8"/>
    <w:rsid w:val="00895A12"/>
    <w:rsid w:val="008B69A3"/>
    <w:rsid w:val="008E5599"/>
    <w:rsid w:val="008F3325"/>
    <w:rsid w:val="008F4A13"/>
    <w:rsid w:val="009016C7"/>
    <w:rsid w:val="00916651"/>
    <w:rsid w:val="00920AFB"/>
    <w:rsid w:val="00934975"/>
    <w:rsid w:val="009368C8"/>
    <w:rsid w:val="009461F4"/>
    <w:rsid w:val="00954319"/>
    <w:rsid w:val="009830F9"/>
    <w:rsid w:val="00992CDB"/>
    <w:rsid w:val="009937BC"/>
    <w:rsid w:val="009C4FA3"/>
    <w:rsid w:val="009C6491"/>
    <w:rsid w:val="009E1F0A"/>
    <w:rsid w:val="009E419D"/>
    <w:rsid w:val="00A13059"/>
    <w:rsid w:val="00A31D32"/>
    <w:rsid w:val="00A73991"/>
    <w:rsid w:val="00A95077"/>
    <w:rsid w:val="00AD6B99"/>
    <w:rsid w:val="00AD7723"/>
    <w:rsid w:val="00AE38E3"/>
    <w:rsid w:val="00B11FD8"/>
    <w:rsid w:val="00B41E68"/>
    <w:rsid w:val="00B46C52"/>
    <w:rsid w:val="00B47CA5"/>
    <w:rsid w:val="00B55385"/>
    <w:rsid w:val="00BA6190"/>
    <w:rsid w:val="00BE3CCC"/>
    <w:rsid w:val="00C17CA0"/>
    <w:rsid w:val="00C250D2"/>
    <w:rsid w:val="00C47EC7"/>
    <w:rsid w:val="00C809FE"/>
    <w:rsid w:val="00CB7B8E"/>
    <w:rsid w:val="00CF0C94"/>
    <w:rsid w:val="00CF6939"/>
    <w:rsid w:val="00D14EF8"/>
    <w:rsid w:val="00D230E2"/>
    <w:rsid w:val="00D361BD"/>
    <w:rsid w:val="00D443A5"/>
    <w:rsid w:val="00D628D4"/>
    <w:rsid w:val="00D62C3D"/>
    <w:rsid w:val="00D8129B"/>
    <w:rsid w:val="00D83131"/>
    <w:rsid w:val="00DC0835"/>
    <w:rsid w:val="00DD0F39"/>
    <w:rsid w:val="00DF1FB7"/>
    <w:rsid w:val="00DF3356"/>
    <w:rsid w:val="00E139E0"/>
    <w:rsid w:val="00E21F4B"/>
    <w:rsid w:val="00E66545"/>
    <w:rsid w:val="00E83E23"/>
    <w:rsid w:val="00E84FD0"/>
    <w:rsid w:val="00EC41E8"/>
    <w:rsid w:val="00EC4D92"/>
    <w:rsid w:val="00EC7EDA"/>
    <w:rsid w:val="00F17426"/>
    <w:rsid w:val="00FA0101"/>
    <w:rsid w:val="00FB1FF3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0AB6"/>
  <w15:docId w15:val="{B67E7744-57B4-400E-AD6A-7CB0EF3C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440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 w:val="0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31">
    <w:name w:val="List Table 7 Colorful - Accent 31"/>
    <w:basedOn w:val="TableNormal"/>
    <w:uiPriority w:val="52"/>
    <w:rsid w:val="007911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7911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7911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79110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7911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31">
    <w:name w:val="List Table 2 - Accent 31"/>
    <w:basedOn w:val="TableNormal"/>
    <w:uiPriority w:val="47"/>
    <w:rsid w:val="007911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AHeading">
    <w:name w:val="toa heading"/>
    <w:basedOn w:val="Normal"/>
    <w:next w:val="Normal"/>
    <w:semiHidden/>
    <w:rsid w:val="00341378"/>
    <w:pPr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A5E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  <w:rPr>
      <w:noProof/>
      <w:lang w:val="sr-Cyrl-RS"/>
    </w:rPr>
  </w:style>
  <w:style w:type="character" w:customStyle="1" w:styleId="Heading5Char">
    <w:name w:val="Heading 5 Char"/>
    <w:basedOn w:val="DefaultParagraphFont"/>
    <w:link w:val="Heading5"/>
    <w:rsid w:val="00044064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916651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sr-Cyrl-R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7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74B8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TOC4">
    <w:name w:val="toc 4"/>
    <w:basedOn w:val="Normal"/>
    <w:next w:val="Normal"/>
    <w:semiHidden/>
    <w:rsid w:val="00B55385"/>
    <w:pPr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Courier New" w:eastAsia="Times New Roman" w:hAnsi="Courier New" w:cs="Times New Roman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AA89-108A-457B-97B6-AD080E1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za puteve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IP lic001</cp:lastModifiedBy>
  <cp:revision>7</cp:revision>
  <cp:lastPrinted>2017-08-31T12:03:00Z</cp:lastPrinted>
  <dcterms:created xsi:type="dcterms:W3CDTF">2021-03-16T09:43:00Z</dcterms:created>
  <dcterms:modified xsi:type="dcterms:W3CDTF">2023-03-14T14:19:00Z</dcterms:modified>
</cp:coreProperties>
</file>