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0230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1580</w:t>
      </w:r>
    </w:p>
    <w:p w14:paraId="4B79B025" w14:textId="592E64EB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16676AF0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187E3775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3D2234CF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6450B09B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7209C8EA" w14:textId="34DE135E" w:rsidR="00106AE4" w:rsidRPr="006A3CFA" w:rsidRDefault="00106AE4" w:rsidP="004D46FB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4D46FB">
        <w:rPr>
          <w:snapToGrid w:val="0"/>
          <w:color w:val="000000"/>
          <w:sz w:val="22"/>
          <w:szCs w:val="22"/>
        </w:rPr>
        <w:t xml:space="preserve">j </w:t>
      </w:r>
      <w:r w:rsidR="00931D71">
        <w:rPr>
          <w:sz w:val="22"/>
          <w:szCs w:val="22"/>
        </w:rPr>
        <w:t>Ćirović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Danijel</w:t>
      </w:r>
      <w:r w:rsidR="004D46FB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4D46FB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4D46F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Glavn</w:t>
      </w:r>
      <w:r w:rsidR="004D46FB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inženjer</w:t>
      </w:r>
      <w:r w:rsidR="004D46FB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 laboratorijska</w:t>
      </w:r>
      <w:r w:rsidR="004D46FB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ispitivanja</w:t>
      </w:r>
      <w:r w:rsidR="004D46FB">
        <w:rPr>
          <w:sz w:val="22"/>
          <w:szCs w:val="22"/>
        </w:rPr>
        <w:t xml:space="preserve">, </w:t>
      </w:r>
      <w:r w:rsidR="00931D71">
        <w:rPr>
          <w:sz w:val="22"/>
          <w:szCs w:val="22"/>
        </w:rPr>
        <w:t xml:space="preserve">Institut za puteve ad, </w:t>
      </w:r>
      <w:r w:rsidR="004D46FB">
        <w:rPr>
          <w:sz w:val="22"/>
          <w:szCs w:val="22"/>
        </w:rPr>
        <w:t>B</w:t>
      </w:r>
      <w:r w:rsidR="00931D71">
        <w:rPr>
          <w:sz w:val="22"/>
          <w:szCs w:val="22"/>
        </w:rPr>
        <w:t>eograd</w:t>
      </w:r>
      <w:r w:rsidR="004D46FB">
        <w:rPr>
          <w:sz w:val="22"/>
          <w:szCs w:val="22"/>
        </w:rPr>
        <w:t xml:space="preserve">, </w:t>
      </w:r>
      <w:r w:rsidR="00931D71">
        <w:rPr>
          <w:sz w:val="22"/>
          <w:szCs w:val="22"/>
        </w:rPr>
        <w:t>Zavod za geotehniku</w:t>
      </w:r>
      <w:r w:rsidR="004D46FB">
        <w:rPr>
          <w:sz w:val="22"/>
          <w:szCs w:val="22"/>
        </w:rPr>
        <w:t xml:space="preserve">, </w:t>
      </w:r>
      <w:r w:rsidR="00931D71">
        <w:rPr>
          <w:sz w:val="22"/>
          <w:szCs w:val="22"/>
        </w:rPr>
        <w:t>Laboratorija za geomehaniku</w:t>
      </w:r>
    </w:p>
    <w:p w14:paraId="7C6D9B3C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13E95219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78FF41F3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7392024F" w14:textId="77777777" w:rsidR="00106AE4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588C7D17" w14:textId="77777777" w:rsidR="004D46FB" w:rsidRPr="006A3CFA" w:rsidRDefault="004D46FB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</w:p>
    <w:p w14:paraId="25D270CF" w14:textId="339DDDC2" w:rsidR="00106AE4" w:rsidRPr="004D46FB" w:rsidRDefault="00106AE4" w:rsidP="004D46FB">
      <w:pPr>
        <w:ind w:firstLine="708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12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4D46FB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01.07.2025.</w:t>
      </w: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16.07.2025.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153E8EAB" w14:textId="6A6A5639" w:rsidR="00106AE4" w:rsidRPr="006A3CFA" w:rsidRDefault="004D46FB" w:rsidP="004D46FB">
      <w:pPr>
        <w:spacing w:before="120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            </w:t>
      </w:r>
      <w:r w:rsidR="00106AE4" w:rsidRPr="006A3CFA">
        <w:rPr>
          <w:snapToGrid w:val="0"/>
          <w:color w:val="000000"/>
          <w:sz w:val="22"/>
          <w:szCs w:val="22"/>
        </w:rPr>
        <w:t xml:space="preserve">Na posao se ima javiti </w:t>
      </w:r>
      <w:r w:rsidR="00931D71">
        <w:rPr>
          <w:sz w:val="22"/>
          <w:szCs w:val="22"/>
        </w:rPr>
        <w:t>17.07.2025.</w:t>
      </w:r>
      <w:r w:rsidR="003A01C7" w:rsidRPr="006A3CFA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1BF3E4F4" w14:textId="128A4B39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18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76A32C45" w14:textId="77777777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zaposleni ima pravo na naknadu zarade u skladu sa zakonom.</w:t>
      </w:r>
    </w:p>
    <w:p w14:paraId="6CE645C7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590FE717" w14:textId="61C5224A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zaposlenom je utvrđena tako što se zakonski minimum od</w:t>
      </w:r>
      <w:r w:rsidR="004D46FB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575" w:type="dxa"/>
        <w:tblInd w:w="425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238"/>
        <w:gridCol w:w="3337"/>
      </w:tblGrid>
      <w:tr w:rsidR="00B369A5" w14:paraId="7F7A58B3" w14:textId="77777777" w:rsidTr="004D46FB">
        <w:tc>
          <w:tcPr>
            <w:tcW w:w="5238" w:type="dxa"/>
            <w:noWrap/>
          </w:tcPr>
          <w:p w14:paraId="52214AAD" w14:textId="77777777" w:rsidR="00B369A5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623AA936" w14:textId="77777777" w:rsidR="00B369A5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B369A5" w14:paraId="087CB9F9" w14:textId="77777777" w:rsidTr="004D46FB">
        <w:tc>
          <w:tcPr>
            <w:tcW w:w="5238" w:type="dxa"/>
            <w:noWrap/>
          </w:tcPr>
          <w:p w14:paraId="13A9D44D" w14:textId="77777777" w:rsidR="00B369A5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75423874" w14:textId="77777777" w:rsidR="00B369A5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B369A5" w14:paraId="74C8E215" w14:textId="77777777" w:rsidTr="004D46FB">
        <w:tc>
          <w:tcPr>
            <w:tcW w:w="5238" w:type="dxa"/>
            <w:noWrap/>
          </w:tcPr>
          <w:p w14:paraId="33F73470" w14:textId="77777777" w:rsidR="00B369A5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2DA38242" w14:textId="77777777" w:rsidR="00B369A5" w:rsidRDefault="00000000">
            <w:r>
              <w:rPr>
                <w:sz w:val="22"/>
                <w:szCs w:val="22"/>
              </w:rPr>
              <w:t>6</w:t>
            </w:r>
          </w:p>
        </w:tc>
      </w:tr>
      <w:tr w:rsidR="00B369A5" w14:paraId="70857FE1" w14:textId="77777777" w:rsidTr="004D46FB">
        <w:tc>
          <w:tcPr>
            <w:tcW w:w="5238" w:type="dxa"/>
            <w:noWrap/>
          </w:tcPr>
          <w:p w14:paraId="5996441A" w14:textId="77777777" w:rsidR="00B369A5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74BF78AD" w14:textId="77777777" w:rsidR="00B369A5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B369A5" w14:paraId="17701285" w14:textId="77777777" w:rsidTr="004D46FB">
        <w:tc>
          <w:tcPr>
            <w:tcW w:w="5238" w:type="dxa"/>
            <w:noWrap/>
          </w:tcPr>
          <w:p w14:paraId="4C87BE78" w14:textId="77777777" w:rsidR="00B369A5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0EA2D272" w14:textId="77777777" w:rsidR="00B369A5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5F65F458" w14:textId="77777777" w:rsidR="004D46FB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5AA7B57E" w14:textId="5EC0C29C" w:rsidR="00106AE4" w:rsidRPr="006A3CFA" w:rsidRDefault="004D46FB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6EEA88D3" w14:textId="2797A3F4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4D46FB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368FEFA1" w14:textId="0F694882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4AE8B965" w14:textId="40CBEDB0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4D46F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4D46F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4D46FB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5D1D4396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46B6C0E9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6C13884D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460F420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568236BB" w14:textId="38270244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4D46FB">
        <w:rPr>
          <w:snapToGrid w:val="0"/>
          <w:sz w:val="22"/>
          <w:szCs w:val="22"/>
          <w:lang w:val="nl-NL"/>
        </w:rPr>
        <w:t>j</w:t>
      </w:r>
    </w:p>
    <w:p w14:paraId="5C7A8C3B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6462ADA4" w14:textId="550F64B7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38AC503C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4D46FB"/>
    <w:rsid w:val="00500F76"/>
    <w:rsid w:val="0056543B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B369A5"/>
    <w:rsid w:val="00C3470A"/>
    <w:rsid w:val="00C50940"/>
    <w:rsid w:val="00CF372A"/>
    <w:rsid w:val="00DF192D"/>
    <w:rsid w:val="00F41035"/>
    <w:rsid w:val="00FC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C3E41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dcterms:created xsi:type="dcterms:W3CDTF">2025-06-16T13:04:00Z</dcterms:created>
  <dcterms:modified xsi:type="dcterms:W3CDTF">2025-06-16T13:04:00Z</dcterms:modified>
</cp:coreProperties>
</file>