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2508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1143</w:t>
      </w:r>
    </w:p>
    <w:p w14:paraId="32B6865D" w14:textId="64A62F75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1F4D6B30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815DC43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79AFEFA5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6D899023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73D6B731" w14:textId="3808C8A6" w:rsidR="00106AE4" w:rsidRPr="006A3CFA" w:rsidRDefault="00106AE4" w:rsidP="00C92B99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C92B99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Pešić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Oliver</w:t>
      </w:r>
      <w:r w:rsidR="00C92B99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C92B99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C92B99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Građevinsk</w:t>
      </w:r>
      <w:r w:rsidR="00C92B99">
        <w:rPr>
          <w:sz w:val="22"/>
          <w:szCs w:val="22"/>
        </w:rPr>
        <w:t xml:space="preserve">og </w:t>
      </w:r>
      <w:r w:rsidR="00931D71">
        <w:rPr>
          <w:sz w:val="22"/>
          <w:szCs w:val="22"/>
        </w:rPr>
        <w:t>tehničar</w:t>
      </w:r>
      <w:r w:rsidR="00C92B99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</w:t>
      </w:r>
      <w:r w:rsidR="00C92B99">
        <w:rPr>
          <w:sz w:val="22"/>
          <w:szCs w:val="22"/>
        </w:rPr>
        <w:t xml:space="preserve">II, </w:t>
      </w:r>
      <w:r w:rsidR="00931D71">
        <w:rPr>
          <w:sz w:val="22"/>
          <w:szCs w:val="22"/>
        </w:rPr>
        <w:t xml:space="preserve">Institut za puteve ad, </w:t>
      </w:r>
      <w:r w:rsidR="00C92B99">
        <w:rPr>
          <w:sz w:val="22"/>
          <w:szCs w:val="22"/>
        </w:rPr>
        <w:t>B</w:t>
      </w:r>
      <w:r w:rsidR="00931D71">
        <w:rPr>
          <w:sz w:val="22"/>
          <w:szCs w:val="22"/>
        </w:rPr>
        <w:t>eograd / Zavod za projektovanje "</w:t>
      </w:r>
      <w:r w:rsidR="00C92B99"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zaštitu životne sredine</w:t>
      </w:r>
    </w:p>
    <w:p w14:paraId="0F3ECDC3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7686829" w14:textId="4406539C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7B70E12E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347B9E51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035FAAD2" w14:textId="77777777" w:rsidR="00C92B99" w:rsidRDefault="00106AE4" w:rsidP="00C92B99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C92B99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01.10.2025.</w:t>
      </w:r>
    </w:p>
    <w:p w14:paraId="03D574B9" w14:textId="396C1B4A" w:rsidR="00106AE4" w:rsidRPr="00C92B99" w:rsidRDefault="00106AE4" w:rsidP="00C92B99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14.10.2025.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2EEB9554" w14:textId="77777777" w:rsidR="00106AE4" w:rsidRPr="006A3CFA" w:rsidRDefault="00106AE4" w:rsidP="00C92B99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15.10.2025.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4B1CEB4" w14:textId="77777777" w:rsidR="00C92B99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ECC933B" w14:textId="196F0F7C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2938FE80" w14:textId="5A369B18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C92B99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51C3E723" w14:textId="77777777" w:rsidR="00C92B99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0A883398" w14:textId="4DBCEEF7" w:rsidR="00106AE4" w:rsidRPr="006A3CFA" w:rsidRDefault="00C92B99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262FFF73" w14:textId="2C78AF90" w:rsidR="00106AE4" w:rsidRPr="006A3CFA" w:rsidRDefault="00106AE4" w:rsidP="00C92B99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C92B99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371" w:type="dxa"/>
        <w:tblInd w:w="127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388"/>
        <w:gridCol w:w="2983"/>
      </w:tblGrid>
      <w:tr w:rsidR="000F1FD0" w14:paraId="7134EDFE" w14:textId="77777777" w:rsidTr="00C92B99">
        <w:tc>
          <w:tcPr>
            <w:tcW w:w="4388" w:type="dxa"/>
            <w:noWrap/>
          </w:tcPr>
          <w:p w14:paraId="1A679F38" w14:textId="77777777" w:rsidR="000F1FD0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983" w:type="dxa"/>
            <w:noWrap/>
          </w:tcPr>
          <w:p w14:paraId="1453E2EA" w14:textId="77777777" w:rsidR="000F1FD0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0F1FD0" w14:paraId="34F22DDE" w14:textId="77777777" w:rsidTr="00C92B99">
        <w:tc>
          <w:tcPr>
            <w:tcW w:w="4388" w:type="dxa"/>
            <w:noWrap/>
          </w:tcPr>
          <w:p w14:paraId="169B11F3" w14:textId="77777777" w:rsidR="000F1FD0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983" w:type="dxa"/>
            <w:noWrap/>
          </w:tcPr>
          <w:p w14:paraId="560C67AD" w14:textId="77777777" w:rsidR="000F1FD0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0F1FD0" w14:paraId="2195B9B3" w14:textId="77777777" w:rsidTr="00C92B99">
        <w:tc>
          <w:tcPr>
            <w:tcW w:w="4388" w:type="dxa"/>
            <w:noWrap/>
          </w:tcPr>
          <w:p w14:paraId="49D66534" w14:textId="77777777" w:rsidR="000F1FD0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983" w:type="dxa"/>
            <w:noWrap/>
          </w:tcPr>
          <w:p w14:paraId="40F567A3" w14:textId="77777777" w:rsidR="000F1FD0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0F1FD0" w14:paraId="2B269A8F" w14:textId="77777777" w:rsidTr="00C92B99">
        <w:tc>
          <w:tcPr>
            <w:tcW w:w="4388" w:type="dxa"/>
            <w:noWrap/>
          </w:tcPr>
          <w:p w14:paraId="0801C792" w14:textId="77777777" w:rsidR="000F1FD0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983" w:type="dxa"/>
            <w:noWrap/>
          </w:tcPr>
          <w:p w14:paraId="4751E0B7" w14:textId="77777777" w:rsidR="000F1FD0" w:rsidRDefault="00000000">
            <w:r>
              <w:rPr>
                <w:sz w:val="22"/>
                <w:szCs w:val="22"/>
              </w:rPr>
              <w:t>3</w:t>
            </w:r>
          </w:p>
        </w:tc>
      </w:tr>
      <w:tr w:rsidR="000F1FD0" w14:paraId="47A75B5F" w14:textId="77777777" w:rsidTr="00C92B99">
        <w:tc>
          <w:tcPr>
            <w:tcW w:w="4388" w:type="dxa"/>
            <w:noWrap/>
          </w:tcPr>
          <w:p w14:paraId="03041DC5" w14:textId="77777777" w:rsidR="000F1FD0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983" w:type="dxa"/>
            <w:noWrap/>
          </w:tcPr>
          <w:p w14:paraId="4FF6BC6C" w14:textId="77777777" w:rsidR="000F1FD0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120C386" w14:textId="77777777" w:rsidR="00C92B99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2D7231ED" w14:textId="6BD8AB59" w:rsidR="00106AE4" w:rsidRPr="006A3CFA" w:rsidRDefault="00C92B99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 xml:space="preserve">a </w:t>
      </w:r>
      <w:r w:rsidR="00106AE4" w:rsidRPr="006A3CFA">
        <w:rPr>
          <w:snapToGrid w:val="0"/>
          <w:color w:val="000000"/>
          <w:sz w:val="22"/>
          <w:szCs w:val="22"/>
        </w:rPr>
        <w:t>ima pravo na godišnji odmor, po osnovu primene svih navedenih kriterijuma u trajanju od najduže 30 radnih dana.</w:t>
      </w:r>
    </w:p>
    <w:p w14:paraId="10F213C9" w14:textId="3EEE44BA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C92B99"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C92B99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1EDD2D2" w14:textId="3329AE3F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POUKA O PRAVNOM LEKU:</w:t>
      </w:r>
    </w:p>
    <w:p w14:paraId="0BBDA31A" w14:textId="756CF84E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C92B99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C92B99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C92B99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C92B99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526C3A3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3B2BF79E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0C7331B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50049F5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72209DB" w14:textId="309E9654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C92B99">
        <w:rPr>
          <w:snapToGrid w:val="0"/>
          <w:sz w:val="22"/>
          <w:szCs w:val="22"/>
          <w:lang w:val="nl-NL"/>
        </w:rPr>
        <w:t>j</w:t>
      </w:r>
    </w:p>
    <w:p w14:paraId="7FE0E5D4" w14:textId="1623D49C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1DDFCF5" w14:textId="707EAEFC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6C3E4873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0F1FD0"/>
    <w:rsid w:val="00106AE4"/>
    <w:rsid w:val="001C3AF2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92B99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11DE4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2025-09-11T08:33:00Z</cp:lastPrinted>
  <dcterms:created xsi:type="dcterms:W3CDTF">2025-09-11T08:33:00Z</dcterms:created>
  <dcterms:modified xsi:type="dcterms:W3CDTF">2025-09-11T08:33:00Z</dcterms:modified>
</cp:coreProperties>
</file>