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C3C9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1107</w:t>
      </w:r>
    </w:p>
    <w:p w14:paraId="6036E13E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346BDE97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2947233E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291FD9F1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5F8B2EA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91DF3BA" w14:textId="77777777" w:rsidR="00C4451A" w:rsidRDefault="00106AE4" w:rsidP="00C4451A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C4451A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Stamenković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Tatjan</w:t>
      </w:r>
      <w:r w:rsidR="00C4451A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C4451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C4451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Knjigovodj</w:t>
      </w:r>
      <w:r w:rsidR="00C4451A">
        <w:rPr>
          <w:sz w:val="22"/>
          <w:szCs w:val="22"/>
        </w:rPr>
        <w:t>e</w:t>
      </w:r>
      <w:r w:rsidR="00931D71">
        <w:rPr>
          <w:sz w:val="22"/>
          <w:szCs w:val="22"/>
        </w:rPr>
        <w:t xml:space="preserve"> kontist</w:t>
      </w:r>
      <w:r w:rsidR="00C4451A">
        <w:rPr>
          <w:sz w:val="22"/>
          <w:szCs w:val="22"/>
        </w:rPr>
        <w:t>e</w:t>
      </w:r>
      <w:r w:rsidR="00931D71">
        <w:rPr>
          <w:sz w:val="22"/>
          <w:szCs w:val="22"/>
        </w:rPr>
        <w:t xml:space="preserve"> </w:t>
      </w:r>
      <w:r w:rsidR="00C4451A">
        <w:rPr>
          <w:sz w:val="22"/>
          <w:szCs w:val="22"/>
        </w:rPr>
        <w:t xml:space="preserve">I, </w:t>
      </w:r>
      <w:r w:rsidR="00931D71">
        <w:rPr>
          <w:sz w:val="22"/>
          <w:szCs w:val="22"/>
        </w:rPr>
        <w:t>Institut za</w:t>
      </w:r>
    </w:p>
    <w:p w14:paraId="58C8D4B0" w14:textId="1B2F856A" w:rsidR="00106AE4" w:rsidRPr="006A3CFA" w:rsidRDefault="00931D71" w:rsidP="00C4451A">
      <w:pPr>
        <w:rPr>
          <w:sz w:val="22"/>
          <w:szCs w:val="22"/>
        </w:rPr>
      </w:pPr>
      <w:r>
        <w:rPr>
          <w:sz w:val="22"/>
          <w:szCs w:val="22"/>
        </w:rPr>
        <w:t xml:space="preserve">puteve ad, </w:t>
      </w:r>
      <w:r w:rsidR="00C4451A">
        <w:rPr>
          <w:sz w:val="22"/>
          <w:szCs w:val="22"/>
        </w:rPr>
        <w:t>B</w:t>
      </w:r>
      <w:r>
        <w:rPr>
          <w:sz w:val="22"/>
          <w:szCs w:val="22"/>
        </w:rPr>
        <w:t>eograd / Sektor ekonomsko - finansijskih poslova / Služba knjigovodstva</w:t>
      </w:r>
    </w:p>
    <w:p w14:paraId="2B943ED4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13B0B27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0127C398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6D874B66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A647632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7B17685A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25.08.2025.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05.09.2025.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4C0B3F34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08.09.2025.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6848721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0540E3A5" w14:textId="4C769ACE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C4451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2569DE93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698C78A1" w14:textId="4B6D2619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zaposlenom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8500F1" w14:paraId="0C8D3846" w14:textId="77777777" w:rsidTr="00C4451A">
        <w:trPr>
          <w:jc w:val="center"/>
        </w:trPr>
        <w:tc>
          <w:tcPr>
            <w:tcW w:w="5663" w:type="dxa"/>
            <w:noWrap/>
          </w:tcPr>
          <w:p w14:paraId="4CFCA06A" w14:textId="77777777" w:rsidR="008500F1" w:rsidRDefault="00BD735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2A2D9E1" w14:textId="77777777" w:rsidR="008500F1" w:rsidRDefault="00BD7350">
            <w:r>
              <w:rPr>
                <w:sz w:val="22"/>
                <w:szCs w:val="22"/>
              </w:rPr>
              <w:t>Broj dana</w:t>
            </w:r>
          </w:p>
        </w:tc>
      </w:tr>
      <w:tr w:rsidR="008500F1" w14:paraId="12D63F2F" w14:textId="77777777" w:rsidTr="00C4451A">
        <w:trPr>
          <w:jc w:val="center"/>
        </w:trPr>
        <w:tc>
          <w:tcPr>
            <w:tcW w:w="5663" w:type="dxa"/>
            <w:noWrap/>
          </w:tcPr>
          <w:p w14:paraId="20B49D5D" w14:textId="77777777" w:rsidR="008500F1" w:rsidRDefault="00BD735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C05BAA6" w14:textId="77777777" w:rsidR="008500F1" w:rsidRDefault="00BD7350">
            <w:r>
              <w:rPr>
                <w:sz w:val="22"/>
                <w:szCs w:val="22"/>
              </w:rPr>
              <w:t>20</w:t>
            </w:r>
          </w:p>
        </w:tc>
      </w:tr>
      <w:tr w:rsidR="008500F1" w14:paraId="63C66D3E" w14:textId="77777777" w:rsidTr="00C4451A">
        <w:trPr>
          <w:jc w:val="center"/>
        </w:trPr>
        <w:tc>
          <w:tcPr>
            <w:tcW w:w="5663" w:type="dxa"/>
            <w:noWrap/>
          </w:tcPr>
          <w:p w14:paraId="4042AF7D" w14:textId="77777777" w:rsidR="008500F1" w:rsidRDefault="00BD735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95317D7" w14:textId="77777777" w:rsidR="008500F1" w:rsidRDefault="00BD7350">
            <w:r>
              <w:rPr>
                <w:sz w:val="22"/>
                <w:szCs w:val="22"/>
              </w:rPr>
              <w:t>10</w:t>
            </w:r>
          </w:p>
        </w:tc>
      </w:tr>
      <w:tr w:rsidR="008500F1" w14:paraId="7ED1AD22" w14:textId="77777777" w:rsidTr="00C4451A">
        <w:trPr>
          <w:jc w:val="center"/>
        </w:trPr>
        <w:tc>
          <w:tcPr>
            <w:tcW w:w="5663" w:type="dxa"/>
            <w:noWrap/>
          </w:tcPr>
          <w:p w14:paraId="4E59D111" w14:textId="77777777" w:rsidR="008500F1" w:rsidRDefault="00BD735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6B66871" w14:textId="77777777" w:rsidR="008500F1" w:rsidRDefault="00BD7350">
            <w:r>
              <w:rPr>
                <w:sz w:val="22"/>
                <w:szCs w:val="22"/>
              </w:rPr>
              <w:t>2</w:t>
            </w:r>
          </w:p>
        </w:tc>
      </w:tr>
      <w:tr w:rsidR="008500F1" w14:paraId="00C82C5F" w14:textId="77777777" w:rsidTr="00C4451A">
        <w:trPr>
          <w:jc w:val="center"/>
        </w:trPr>
        <w:tc>
          <w:tcPr>
            <w:tcW w:w="5663" w:type="dxa"/>
            <w:noWrap/>
          </w:tcPr>
          <w:p w14:paraId="4CEBFBBE" w14:textId="77777777" w:rsidR="008500F1" w:rsidRDefault="00BD735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42594BF" w14:textId="77777777" w:rsidR="008500F1" w:rsidRDefault="00BD7350">
            <w:r>
              <w:rPr>
                <w:sz w:val="22"/>
                <w:szCs w:val="22"/>
              </w:rPr>
              <w:t>1</w:t>
            </w:r>
          </w:p>
        </w:tc>
      </w:tr>
    </w:tbl>
    <w:p w14:paraId="1CEDB08B" w14:textId="7EAA7674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C4451A">
        <w:rPr>
          <w:snapToGrid w:val="0"/>
          <w:color w:val="000000"/>
          <w:sz w:val="22"/>
          <w:szCs w:val="22"/>
        </w:rPr>
        <w:t xml:space="preserve">j </w:t>
      </w:r>
      <w:r w:rsidRPr="006A3CFA">
        <w:rPr>
          <w:snapToGrid w:val="0"/>
          <w:color w:val="000000"/>
          <w:sz w:val="22"/>
          <w:szCs w:val="22"/>
        </w:rPr>
        <w:t>se utvrđuje dužina godišnjeg odmora u trajanju od 30 radnih dana, s obzirom da je članom 49. Kolektivnog ugovora Instituta za puteve ad, Beograd, utvrđeno da zaposlen</w:t>
      </w:r>
      <w:r w:rsidR="00C4451A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659A9079" w14:textId="41202D05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C4451A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5A552D6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6267D69F" w14:textId="16D0370C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C4451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C4451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C4451A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C4451A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44A18DC5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04C889A6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C5558EF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1418213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1927BDB0" w14:textId="763ABFBE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C4451A">
        <w:rPr>
          <w:snapToGrid w:val="0"/>
          <w:sz w:val="22"/>
          <w:szCs w:val="22"/>
          <w:lang w:val="nl-NL"/>
        </w:rPr>
        <w:t>j</w:t>
      </w:r>
    </w:p>
    <w:p w14:paraId="24A4D7EA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2FBF0B7" w14:textId="6602C5EF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4451A">
        <w:rPr>
          <w:snapToGrid w:val="0"/>
          <w:sz w:val="22"/>
          <w:szCs w:val="22"/>
          <w:lang w:val="en-GB"/>
        </w:rPr>
        <w:t xml:space="preserve">             </w:t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r w:rsidR="00CF372A">
        <w:rPr>
          <w:snapToGrid w:val="0"/>
          <w:color w:val="000000"/>
          <w:sz w:val="22"/>
          <w:szCs w:val="22"/>
          <w:lang w:val="en-GB"/>
        </w:rPr>
        <w:t>mast.inž.građ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764E8BF9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500F1"/>
    <w:rsid w:val="008A18A5"/>
    <w:rsid w:val="008D413E"/>
    <w:rsid w:val="00931D71"/>
    <w:rsid w:val="00951B12"/>
    <w:rsid w:val="00964BAD"/>
    <w:rsid w:val="009B42D9"/>
    <w:rsid w:val="009F0AC2"/>
    <w:rsid w:val="00A03E26"/>
    <w:rsid w:val="00B02504"/>
    <w:rsid w:val="00B239DA"/>
    <w:rsid w:val="00C3470A"/>
    <w:rsid w:val="00C4451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7712C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dcterms:created xsi:type="dcterms:W3CDTF">2025-08-11T11:40:00Z</dcterms:created>
  <dcterms:modified xsi:type="dcterms:W3CDTF">2025-08-11T11:40:00Z</dcterms:modified>
</cp:coreProperties>
</file>